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2CE6E" w14:textId="77777777" w:rsidR="002F52B4" w:rsidRDefault="00427397" w:rsidP="00EC7F1F">
      <w:pPr>
        <w:jc w:val="center"/>
        <w:rPr>
          <w:rFonts w:cs="Arial"/>
          <w:b/>
          <w:sz w:val="24"/>
          <w:szCs w:val="24"/>
        </w:rPr>
      </w:pPr>
      <w:smartTag w:uri="urn:schemas-microsoft-com:office:smarttags" w:element="place">
        <w:smartTag w:uri="urn:schemas-microsoft-com:office:smarttags" w:element="stockticker">
          <w:smartTag w:uri="urn:schemas-microsoft-com:office:smarttags" w:element="City">
            <w:r>
              <w:rPr>
                <w:rFonts w:cs="Arial"/>
                <w:b/>
                <w:sz w:val="24"/>
                <w:szCs w:val="24"/>
              </w:rPr>
              <w:t>London</w:t>
            </w:r>
          </w:smartTag>
        </w:smartTag>
      </w:smartTag>
      <w:r>
        <w:rPr>
          <w:rFonts w:cs="Arial"/>
          <w:b/>
          <w:sz w:val="24"/>
          <w:szCs w:val="24"/>
        </w:rPr>
        <w:t xml:space="preserve"> Borough Lambeth</w:t>
      </w:r>
    </w:p>
    <w:p w14:paraId="42F6431A" w14:textId="77777777" w:rsidR="00427397" w:rsidRPr="00EC7F1F" w:rsidRDefault="00427397" w:rsidP="00EC7F1F">
      <w:pPr>
        <w:jc w:val="center"/>
        <w:rPr>
          <w:rFonts w:cs="Arial"/>
          <w:b/>
          <w:sz w:val="24"/>
          <w:szCs w:val="24"/>
        </w:rPr>
      </w:pPr>
    </w:p>
    <w:p w14:paraId="7C7920EC" w14:textId="77777777" w:rsidR="00737388" w:rsidRDefault="002F52B4" w:rsidP="00EC7F1F">
      <w:pPr>
        <w:jc w:val="center"/>
        <w:rPr>
          <w:rFonts w:cs="Arial"/>
          <w:b/>
          <w:sz w:val="28"/>
          <w:szCs w:val="28"/>
        </w:rPr>
      </w:pPr>
      <w:r w:rsidRPr="00EC7F1F">
        <w:rPr>
          <w:rFonts w:cs="Arial"/>
          <w:b/>
          <w:sz w:val="24"/>
          <w:szCs w:val="24"/>
        </w:rPr>
        <w:t>Job Description</w:t>
      </w:r>
    </w:p>
    <w:p w14:paraId="4DF0EDD4" w14:textId="77777777" w:rsidR="002F52B4" w:rsidRDefault="002F52B4" w:rsidP="002F52B4">
      <w:pPr>
        <w:jc w:val="center"/>
        <w:rPr>
          <w:b/>
        </w:rPr>
      </w:pPr>
    </w:p>
    <w:p w14:paraId="2EE0ADAA" w14:textId="77777777" w:rsidR="002F52B4" w:rsidRPr="00EC7F1F" w:rsidRDefault="002F52B4" w:rsidP="002F52B4">
      <w:pPr>
        <w:ind w:left="2160" w:hanging="2160"/>
        <w:jc w:val="both"/>
        <w:rPr>
          <w:szCs w:val="22"/>
        </w:rPr>
      </w:pPr>
      <w:r w:rsidRPr="00EC7F1F">
        <w:rPr>
          <w:rFonts w:cs="Arial"/>
          <w:b/>
          <w:szCs w:val="22"/>
        </w:rPr>
        <w:t>Job Title:</w:t>
      </w:r>
      <w:r w:rsidRPr="00EC7F1F">
        <w:rPr>
          <w:rFonts w:cs="Arial"/>
          <w:szCs w:val="22"/>
        </w:rPr>
        <w:tab/>
      </w:r>
      <w:r w:rsidR="00A14304">
        <w:rPr>
          <w:szCs w:val="22"/>
        </w:rPr>
        <w:t>Event</w:t>
      </w:r>
      <w:r w:rsidR="00937CAF">
        <w:rPr>
          <w:szCs w:val="22"/>
        </w:rPr>
        <w:t xml:space="preserve"> </w:t>
      </w:r>
      <w:r w:rsidR="0027397A">
        <w:rPr>
          <w:szCs w:val="22"/>
        </w:rPr>
        <w:t xml:space="preserve">Operations </w:t>
      </w:r>
      <w:r w:rsidR="00937CAF">
        <w:rPr>
          <w:szCs w:val="22"/>
        </w:rPr>
        <w:t>Manager</w:t>
      </w:r>
    </w:p>
    <w:p w14:paraId="7C732FD1" w14:textId="5BBD84D8" w:rsidR="00E913DA" w:rsidRPr="00E913DA" w:rsidRDefault="00E913DA" w:rsidP="002F52B4">
      <w:pPr>
        <w:jc w:val="both"/>
        <w:rPr>
          <w:rFonts w:cs="Arial"/>
          <w:szCs w:val="22"/>
        </w:rPr>
      </w:pPr>
      <w:r>
        <w:rPr>
          <w:rFonts w:cs="Arial"/>
          <w:b/>
          <w:szCs w:val="22"/>
        </w:rPr>
        <w:t>Division:</w:t>
      </w:r>
      <w:r>
        <w:rPr>
          <w:rFonts w:cs="Arial"/>
          <w:b/>
          <w:szCs w:val="22"/>
        </w:rPr>
        <w:tab/>
      </w:r>
      <w:r>
        <w:rPr>
          <w:rFonts w:cs="Arial"/>
          <w:b/>
          <w:szCs w:val="22"/>
        </w:rPr>
        <w:tab/>
      </w:r>
      <w:r w:rsidR="00924F29">
        <w:rPr>
          <w:rFonts w:cs="Arial"/>
          <w:szCs w:val="22"/>
        </w:rPr>
        <w:t>Environment</w:t>
      </w:r>
      <w:r w:rsidR="00ED6C81">
        <w:rPr>
          <w:rFonts w:cs="Arial"/>
          <w:szCs w:val="22"/>
        </w:rPr>
        <w:t xml:space="preserve"> and Streetscene</w:t>
      </w:r>
    </w:p>
    <w:p w14:paraId="69FE55B1" w14:textId="1A2DE067" w:rsidR="002F52B4" w:rsidRPr="00CB1FCA" w:rsidRDefault="00061D14" w:rsidP="002F52B4">
      <w:pPr>
        <w:jc w:val="both"/>
        <w:rPr>
          <w:rFonts w:cs="Arial"/>
          <w:szCs w:val="22"/>
          <w:vertAlign w:val="subscript"/>
        </w:rPr>
      </w:pPr>
      <w:r>
        <w:rPr>
          <w:rFonts w:cs="Arial"/>
          <w:b/>
          <w:szCs w:val="22"/>
        </w:rPr>
        <w:t>Grade</w:t>
      </w:r>
      <w:r w:rsidR="002F52B4" w:rsidRPr="00EC7F1F">
        <w:rPr>
          <w:rFonts w:cs="Arial"/>
          <w:b/>
          <w:szCs w:val="22"/>
        </w:rPr>
        <w:t xml:space="preserve">: </w:t>
      </w:r>
      <w:r w:rsidR="002F52B4" w:rsidRPr="00EC7F1F">
        <w:rPr>
          <w:rFonts w:cs="Arial"/>
          <w:bCs/>
          <w:szCs w:val="22"/>
        </w:rPr>
        <w:tab/>
      </w:r>
      <w:r w:rsidR="002F52B4" w:rsidRPr="00EC7F1F">
        <w:rPr>
          <w:rFonts w:cs="Arial"/>
          <w:bCs/>
          <w:szCs w:val="22"/>
        </w:rPr>
        <w:tab/>
      </w:r>
      <w:r w:rsidR="00CD2A49">
        <w:rPr>
          <w:rFonts w:cs="Arial"/>
          <w:bCs/>
          <w:szCs w:val="22"/>
        </w:rPr>
        <w:t>PO5</w:t>
      </w:r>
    </w:p>
    <w:p w14:paraId="5D2A4F60" w14:textId="69371A4D" w:rsidR="00820725" w:rsidRPr="00EC7F1F" w:rsidRDefault="002F52B4" w:rsidP="00ED0D5C">
      <w:pPr>
        <w:pStyle w:val="HeaderTextSingle"/>
        <w:tabs>
          <w:tab w:val="clear" w:pos="4153"/>
          <w:tab w:val="clear" w:pos="8306"/>
        </w:tabs>
        <w:ind w:left="2160" w:hanging="2160"/>
        <w:jc w:val="both"/>
        <w:rPr>
          <w:rFonts w:ascii="Arial" w:hAnsi="Arial" w:cs="Arial"/>
          <w:b w:val="0"/>
          <w:sz w:val="22"/>
          <w:szCs w:val="22"/>
        </w:rPr>
      </w:pPr>
      <w:r w:rsidRPr="00EC7F1F">
        <w:rPr>
          <w:rFonts w:ascii="Arial" w:hAnsi="Arial" w:cs="Arial"/>
          <w:sz w:val="22"/>
          <w:szCs w:val="22"/>
        </w:rPr>
        <w:t>Responsible to:</w:t>
      </w:r>
      <w:r w:rsidRPr="00EC7F1F">
        <w:rPr>
          <w:rFonts w:ascii="Arial" w:hAnsi="Arial" w:cs="Arial"/>
          <w:b w:val="0"/>
          <w:sz w:val="22"/>
          <w:szCs w:val="22"/>
        </w:rPr>
        <w:tab/>
      </w:r>
      <w:r w:rsidR="00251C62">
        <w:rPr>
          <w:rFonts w:ascii="Arial" w:hAnsi="Arial" w:cs="Arial"/>
          <w:b w:val="0"/>
          <w:sz w:val="22"/>
          <w:szCs w:val="22"/>
        </w:rPr>
        <w:t>Head of Events</w:t>
      </w:r>
      <w:r w:rsidR="00CD2A49">
        <w:rPr>
          <w:rFonts w:ascii="Arial" w:hAnsi="Arial" w:cs="Arial"/>
          <w:b w:val="0"/>
          <w:sz w:val="22"/>
          <w:szCs w:val="22"/>
        </w:rPr>
        <w:t xml:space="preserve"> and </w:t>
      </w:r>
      <w:r w:rsidR="00F242D8">
        <w:rPr>
          <w:rFonts w:ascii="Arial" w:hAnsi="Arial" w:cs="Arial"/>
          <w:b w:val="0"/>
          <w:sz w:val="22"/>
          <w:szCs w:val="22"/>
        </w:rPr>
        <w:t>Filming</w:t>
      </w:r>
      <w:r w:rsidR="00ED0D5C" w:rsidRPr="00EC7F1F">
        <w:rPr>
          <w:rFonts w:ascii="Arial" w:hAnsi="Arial" w:cs="Arial"/>
          <w:b w:val="0"/>
          <w:sz w:val="22"/>
          <w:szCs w:val="22"/>
        </w:rPr>
        <w:t xml:space="preserve"> </w:t>
      </w:r>
    </w:p>
    <w:p w14:paraId="3B33FB2E" w14:textId="2E4D18DE" w:rsidR="002F52B4" w:rsidRPr="00EC7F1F" w:rsidRDefault="002F52B4" w:rsidP="00E913DA">
      <w:pPr>
        <w:ind w:left="2160" w:hanging="2160"/>
        <w:rPr>
          <w:rFonts w:cs="Arial"/>
          <w:bCs/>
          <w:szCs w:val="22"/>
        </w:rPr>
      </w:pPr>
      <w:r w:rsidRPr="00EC7F1F">
        <w:rPr>
          <w:rFonts w:cs="Arial"/>
          <w:b/>
          <w:szCs w:val="22"/>
        </w:rPr>
        <w:t>Responsible for:</w:t>
      </w:r>
      <w:r w:rsidR="00BB28FC" w:rsidRPr="00EC7F1F">
        <w:rPr>
          <w:szCs w:val="22"/>
        </w:rPr>
        <w:t xml:space="preserve"> </w:t>
      </w:r>
      <w:r w:rsidR="00BB28FC" w:rsidRPr="00EC7F1F">
        <w:rPr>
          <w:szCs w:val="22"/>
        </w:rPr>
        <w:tab/>
      </w:r>
      <w:r w:rsidR="00B77A40">
        <w:rPr>
          <w:szCs w:val="22"/>
        </w:rPr>
        <w:t xml:space="preserve">1 x Senior Events Officer, 2 x Event Officers </w:t>
      </w:r>
      <w:r w:rsidR="00E227E6">
        <w:rPr>
          <w:szCs w:val="22"/>
        </w:rPr>
        <w:t xml:space="preserve">plus </w:t>
      </w:r>
      <w:r w:rsidR="005E0691">
        <w:rPr>
          <w:szCs w:val="22"/>
        </w:rPr>
        <w:t xml:space="preserve">agency </w:t>
      </w:r>
      <w:r w:rsidR="00E227E6">
        <w:rPr>
          <w:szCs w:val="22"/>
        </w:rPr>
        <w:t>staff as necessary</w:t>
      </w:r>
    </w:p>
    <w:p w14:paraId="5437DD5D" w14:textId="77777777" w:rsidR="008A58D3" w:rsidRDefault="008A58D3" w:rsidP="008A58D3">
      <w:pPr>
        <w:pStyle w:val="Heading1"/>
        <w:rPr>
          <w:b/>
          <w:bCs/>
        </w:rPr>
      </w:pPr>
    </w:p>
    <w:p w14:paraId="7E3427D3" w14:textId="77777777" w:rsidR="00AD0117" w:rsidRPr="00AD0117" w:rsidRDefault="00AD0117" w:rsidP="00AD0117"/>
    <w:p w14:paraId="31E8D133" w14:textId="77777777" w:rsidR="008A58D3" w:rsidRDefault="008A58D3" w:rsidP="008A58D3">
      <w:pPr>
        <w:pStyle w:val="Heading1"/>
        <w:rPr>
          <w:b/>
          <w:bCs/>
        </w:rPr>
      </w:pPr>
      <w:r>
        <w:rPr>
          <w:b/>
          <w:bCs/>
        </w:rPr>
        <w:t>Main purpose of post</w:t>
      </w:r>
    </w:p>
    <w:p w14:paraId="4BAE5BA2" w14:textId="77777777" w:rsidR="00737388" w:rsidRDefault="00737388"/>
    <w:p w14:paraId="7AFE21FA" w14:textId="1B2A18B7" w:rsidR="0030273C" w:rsidRPr="00C216B7" w:rsidRDefault="0030273C" w:rsidP="00C216B7">
      <w:pPr>
        <w:numPr>
          <w:ilvl w:val="0"/>
          <w:numId w:val="30"/>
        </w:numPr>
        <w:rPr>
          <w:rFonts w:cs="Arial"/>
        </w:rPr>
      </w:pPr>
      <w:r>
        <w:rPr>
          <w:rFonts w:cs="Arial"/>
        </w:rPr>
        <w:t>To facilitate</w:t>
      </w:r>
      <w:r w:rsidR="0069165A">
        <w:rPr>
          <w:rFonts w:cs="Arial"/>
        </w:rPr>
        <w:t>, support and develop a culturally diverse</w:t>
      </w:r>
      <w:r>
        <w:rPr>
          <w:rFonts w:cs="Arial"/>
        </w:rPr>
        <w:t xml:space="preserve"> </w:t>
      </w:r>
      <w:r w:rsidR="000E7A29">
        <w:rPr>
          <w:rFonts w:cs="Arial"/>
        </w:rPr>
        <w:t xml:space="preserve">sustainable </w:t>
      </w:r>
      <w:r w:rsidR="0069165A">
        <w:rPr>
          <w:rFonts w:cs="Arial"/>
        </w:rPr>
        <w:t xml:space="preserve">programme of </w:t>
      </w:r>
      <w:r w:rsidRPr="00BA06D0">
        <w:rPr>
          <w:rFonts w:cs="Arial"/>
        </w:rPr>
        <w:t xml:space="preserve">outdoor events </w:t>
      </w:r>
      <w:r w:rsidR="0069165A">
        <w:rPr>
          <w:rFonts w:cs="Arial"/>
        </w:rPr>
        <w:t>within the borough</w:t>
      </w:r>
      <w:r w:rsidR="005B2EC0">
        <w:rPr>
          <w:rFonts w:cs="Arial"/>
        </w:rPr>
        <w:t>’</w:t>
      </w:r>
      <w:r w:rsidR="0069165A">
        <w:rPr>
          <w:rFonts w:cs="Arial"/>
        </w:rPr>
        <w:t>s public p</w:t>
      </w:r>
      <w:r w:rsidR="00C216B7">
        <w:rPr>
          <w:rFonts w:cs="Arial"/>
        </w:rPr>
        <w:t xml:space="preserve">arks, open spaces and highways </w:t>
      </w:r>
      <w:r w:rsidR="00C216B7" w:rsidRPr="00C216B7">
        <w:rPr>
          <w:rFonts w:cs="Arial"/>
        </w:rPr>
        <w:t>from incep</w:t>
      </w:r>
      <w:r w:rsidR="00C216B7">
        <w:rPr>
          <w:rFonts w:cs="Arial"/>
        </w:rPr>
        <w:t>tion to completion.</w:t>
      </w:r>
    </w:p>
    <w:p w14:paraId="026A62A5" w14:textId="25BD4B4A" w:rsidR="0030273C" w:rsidRPr="00C216B7" w:rsidRDefault="0030273C" w:rsidP="00C216B7">
      <w:pPr>
        <w:numPr>
          <w:ilvl w:val="0"/>
          <w:numId w:val="30"/>
        </w:numPr>
        <w:rPr>
          <w:rFonts w:cs="Arial"/>
        </w:rPr>
      </w:pPr>
      <w:r>
        <w:rPr>
          <w:rFonts w:cs="Arial"/>
          <w:szCs w:val="22"/>
        </w:rPr>
        <w:t xml:space="preserve">To develop </w:t>
      </w:r>
      <w:r w:rsidRPr="00670D82">
        <w:rPr>
          <w:rFonts w:cs="Arial"/>
          <w:szCs w:val="22"/>
        </w:rPr>
        <w:t xml:space="preserve">and manage </w:t>
      </w:r>
      <w:r w:rsidR="00510C3D">
        <w:rPr>
          <w:rFonts w:cs="Arial"/>
          <w:szCs w:val="22"/>
        </w:rPr>
        <w:t xml:space="preserve">safe </w:t>
      </w:r>
      <w:r w:rsidRPr="00670D82">
        <w:rPr>
          <w:rFonts w:cs="Arial"/>
          <w:szCs w:val="22"/>
        </w:rPr>
        <w:t xml:space="preserve">event </w:t>
      </w:r>
      <w:r>
        <w:rPr>
          <w:rFonts w:cs="Arial"/>
          <w:szCs w:val="22"/>
        </w:rPr>
        <w:t>operation</w:t>
      </w:r>
      <w:r w:rsidR="00A158B5">
        <w:rPr>
          <w:rFonts w:cs="Arial"/>
          <w:szCs w:val="22"/>
        </w:rPr>
        <w:t>s</w:t>
      </w:r>
      <w:r>
        <w:rPr>
          <w:rFonts w:cs="Arial"/>
          <w:szCs w:val="22"/>
        </w:rPr>
        <w:t xml:space="preserve"> services </w:t>
      </w:r>
      <w:r w:rsidRPr="00670D82">
        <w:rPr>
          <w:rFonts w:cs="Arial"/>
          <w:szCs w:val="22"/>
        </w:rPr>
        <w:t xml:space="preserve">in order to ensure the best possible </w:t>
      </w:r>
      <w:r>
        <w:rPr>
          <w:rFonts w:cs="Arial"/>
          <w:szCs w:val="22"/>
        </w:rPr>
        <w:t xml:space="preserve">practice and that </w:t>
      </w:r>
      <w:r w:rsidR="00C216B7">
        <w:rPr>
          <w:rFonts w:cs="Arial"/>
          <w:szCs w:val="22"/>
        </w:rPr>
        <w:t xml:space="preserve">all </w:t>
      </w:r>
      <w:r>
        <w:rPr>
          <w:rFonts w:cs="Arial"/>
          <w:szCs w:val="22"/>
        </w:rPr>
        <w:t>events</w:t>
      </w:r>
      <w:r w:rsidRPr="00670D82">
        <w:rPr>
          <w:rFonts w:cs="Arial"/>
          <w:szCs w:val="22"/>
        </w:rPr>
        <w:t xml:space="preserve"> are delivered in accordance with council policies and objectives. </w:t>
      </w:r>
      <w:r w:rsidR="002F6196" w:rsidRPr="00C216B7">
        <w:rPr>
          <w:rFonts w:cs="Arial"/>
        </w:rPr>
        <w:t xml:space="preserve">Working in conjunction with key stakeholders, supporting staff and the wider events service team. </w:t>
      </w:r>
    </w:p>
    <w:p w14:paraId="4656F9EE" w14:textId="77777777" w:rsidR="0030273C" w:rsidRDefault="00354A89" w:rsidP="0030273C">
      <w:pPr>
        <w:numPr>
          <w:ilvl w:val="0"/>
          <w:numId w:val="30"/>
        </w:numPr>
        <w:rPr>
          <w:rFonts w:cs="Arial"/>
        </w:rPr>
      </w:pPr>
      <w:r>
        <w:rPr>
          <w:rFonts w:cs="Arial"/>
        </w:rPr>
        <w:t>To take an</w:t>
      </w:r>
      <w:r w:rsidR="0030273C">
        <w:rPr>
          <w:rFonts w:cs="Arial"/>
        </w:rPr>
        <w:t xml:space="preserve"> operational</w:t>
      </w:r>
      <w:r w:rsidR="0030273C" w:rsidRPr="00BA06D0">
        <w:rPr>
          <w:rFonts w:cs="Arial"/>
        </w:rPr>
        <w:t xml:space="preserve"> approach to event delivery, </w:t>
      </w:r>
      <w:r w:rsidR="00F51596">
        <w:rPr>
          <w:rFonts w:cs="Arial"/>
        </w:rPr>
        <w:t xml:space="preserve">advising </w:t>
      </w:r>
      <w:r w:rsidR="0030273C" w:rsidRPr="00BA06D0">
        <w:rPr>
          <w:rFonts w:cs="Arial"/>
        </w:rPr>
        <w:t xml:space="preserve">stakeholders, partners, </w:t>
      </w:r>
      <w:r w:rsidR="0030273C">
        <w:rPr>
          <w:rFonts w:cs="Arial"/>
        </w:rPr>
        <w:t xml:space="preserve">internal and </w:t>
      </w:r>
      <w:r w:rsidR="0030273C" w:rsidRPr="00BA06D0">
        <w:rPr>
          <w:rFonts w:cs="Arial"/>
        </w:rPr>
        <w:t>external agencies and other</w:t>
      </w:r>
      <w:r w:rsidR="0030273C">
        <w:rPr>
          <w:rFonts w:cs="Arial"/>
        </w:rPr>
        <w:t xml:space="preserve"> services within the authority.</w:t>
      </w:r>
    </w:p>
    <w:p w14:paraId="11BEFCD4" w14:textId="77777777" w:rsidR="00C308EC" w:rsidRPr="007C7A4F" w:rsidRDefault="00C308EC" w:rsidP="0030273C">
      <w:pPr>
        <w:numPr>
          <w:ilvl w:val="0"/>
          <w:numId w:val="30"/>
        </w:numPr>
        <w:rPr>
          <w:rFonts w:cs="Arial"/>
        </w:rPr>
      </w:pPr>
      <w:r w:rsidRPr="001A31D7">
        <w:t>To work with, retain an</w:t>
      </w:r>
      <w:r>
        <w:t xml:space="preserve">d increase revenue from clients through </w:t>
      </w:r>
      <w:r w:rsidR="00C216B7">
        <w:t xml:space="preserve">outdoor </w:t>
      </w:r>
      <w:r>
        <w:t>venue hire sales of parks, open spaces and highways</w:t>
      </w:r>
      <w:r w:rsidR="00C216B7">
        <w:t xml:space="preserve"> for events</w:t>
      </w:r>
      <w:r>
        <w:t>.</w:t>
      </w:r>
    </w:p>
    <w:p w14:paraId="66F60191" w14:textId="77777777" w:rsidR="00C308EC" w:rsidRPr="00C308EC" w:rsidRDefault="00C308EC" w:rsidP="0030273C">
      <w:pPr>
        <w:numPr>
          <w:ilvl w:val="0"/>
          <w:numId w:val="30"/>
        </w:numPr>
        <w:rPr>
          <w:iCs/>
        </w:rPr>
      </w:pPr>
      <w:r>
        <w:rPr>
          <w:iCs/>
        </w:rPr>
        <w:t>To m</w:t>
      </w:r>
      <w:r w:rsidRPr="004A5644">
        <w:rPr>
          <w:iCs/>
        </w:rPr>
        <w:t xml:space="preserve">anage </w:t>
      </w:r>
      <w:r w:rsidR="005D0948">
        <w:rPr>
          <w:iCs/>
        </w:rPr>
        <w:t xml:space="preserve">and </w:t>
      </w:r>
      <w:r w:rsidR="005D0948" w:rsidRPr="00CB1FCA">
        <w:rPr>
          <w:iCs/>
        </w:rPr>
        <w:t>develop</w:t>
      </w:r>
      <w:r w:rsidR="005D0948">
        <w:rPr>
          <w:iCs/>
        </w:rPr>
        <w:t xml:space="preserve"> </w:t>
      </w:r>
      <w:r w:rsidR="00C216B7">
        <w:rPr>
          <w:iCs/>
        </w:rPr>
        <w:t>client</w:t>
      </w:r>
      <w:r>
        <w:rPr>
          <w:iCs/>
        </w:rPr>
        <w:t xml:space="preserve"> </w:t>
      </w:r>
      <w:r w:rsidRPr="004A5644">
        <w:rPr>
          <w:iCs/>
        </w:rPr>
        <w:t>accounts</w:t>
      </w:r>
      <w:r w:rsidR="005D0948">
        <w:rPr>
          <w:iCs/>
        </w:rPr>
        <w:t>, new business leads and relationships ensuring</w:t>
      </w:r>
      <w:r w:rsidRPr="004A5644">
        <w:rPr>
          <w:iCs/>
        </w:rPr>
        <w:t xml:space="preserve"> high standards are maintained at all times.</w:t>
      </w:r>
    </w:p>
    <w:p w14:paraId="06A70C7E" w14:textId="336214DF" w:rsidR="00BD14C2" w:rsidRDefault="00F51596" w:rsidP="0030273C">
      <w:pPr>
        <w:numPr>
          <w:ilvl w:val="0"/>
          <w:numId w:val="30"/>
        </w:numPr>
        <w:rPr>
          <w:iCs/>
        </w:rPr>
      </w:pPr>
      <w:r>
        <w:rPr>
          <w:iCs/>
        </w:rPr>
        <w:t xml:space="preserve">To manage </w:t>
      </w:r>
      <w:r w:rsidR="007B1808">
        <w:rPr>
          <w:iCs/>
        </w:rPr>
        <w:t>an</w:t>
      </w:r>
      <w:r w:rsidR="001334A7">
        <w:rPr>
          <w:iCs/>
        </w:rPr>
        <w:t xml:space="preserve"> </w:t>
      </w:r>
      <w:r w:rsidR="00291F6F">
        <w:rPr>
          <w:iCs/>
        </w:rPr>
        <w:t xml:space="preserve">achieving </w:t>
      </w:r>
      <w:r w:rsidR="005D0948">
        <w:rPr>
          <w:iCs/>
        </w:rPr>
        <w:t>event operations team including team meetings, staff motivation, key performance i</w:t>
      </w:r>
      <w:r w:rsidR="00291F6F">
        <w:rPr>
          <w:iCs/>
        </w:rPr>
        <w:t>ndicators, staff appraisal</w:t>
      </w:r>
      <w:r w:rsidR="00BB6956">
        <w:rPr>
          <w:iCs/>
        </w:rPr>
        <w:t>, HR issues</w:t>
      </w:r>
      <w:r w:rsidR="00291F6F">
        <w:rPr>
          <w:iCs/>
        </w:rPr>
        <w:t xml:space="preserve"> and reviews. </w:t>
      </w:r>
    </w:p>
    <w:p w14:paraId="5196F811" w14:textId="77777777" w:rsidR="00291F6F" w:rsidRPr="00291F6F" w:rsidRDefault="00291F6F" w:rsidP="00291F6F">
      <w:pPr>
        <w:numPr>
          <w:ilvl w:val="0"/>
          <w:numId w:val="30"/>
        </w:numPr>
        <w:rPr>
          <w:iCs/>
        </w:rPr>
      </w:pPr>
      <w:r w:rsidRPr="007C7A4F">
        <w:rPr>
          <w:rFonts w:cs="Arial"/>
          <w:iCs/>
        </w:rPr>
        <w:t>Regular work onsite and offsite in parks, open spaces, highways and indoor venues is requi</w:t>
      </w:r>
      <w:r>
        <w:rPr>
          <w:rFonts w:cs="Arial"/>
          <w:iCs/>
        </w:rPr>
        <w:t>red during evening and weekends</w:t>
      </w:r>
      <w:r w:rsidR="00EE42E5">
        <w:rPr>
          <w:rFonts w:cs="Arial"/>
        </w:rPr>
        <w:t xml:space="preserve"> and on call as required.</w:t>
      </w:r>
    </w:p>
    <w:p w14:paraId="27B78A28" w14:textId="77777777" w:rsidR="00621018" w:rsidRPr="00686CD2" w:rsidRDefault="004A5644" w:rsidP="000022D3">
      <w:pPr>
        <w:rPr>
          <w:iCs/>
        </w:rPr>
      </w:pPr>
      <w:r w:rsidRPr="004A5644">
        <w:br/>
      </w:r>
    </w:p>
    <w:p w14:paraId="473BDC2D" w14:textId="77777777" w:rsidR="00737388" w:rsidRDefault="0030273C">
      <w:pPr>
        <w:pStyle w:val="Heading1"/>
        <w:rPr>
          <w:b/>
          <w:bCs/>
        </w:rPr>
      </w:pPr>
      <w:r>
        <w:rPr>
          <w:b/>
          <w:bCs/>
        </w:rPr>
        <w:t>Responsibilities</w:t>
      </w:r>
    </w:p>
    <w:p w14:paraId="5E7A744D" w14:textId="77777777" w:rsidR="008E2271" w:rsidRPr="00CB1FCA" w:rsidRDefault="008E2271" w:rsidP="008E2271">
      <w:pPr>
        <w:rPr>
          <w:rFonts w:cs="Arial"/>
        </w:rPr>
      </w:pPr>
    </w:p>
    <w:p w14:paraId="0010D63E" w14:textId="0737FF2E" w:rsidR="00B30775" w:rsidRPr="00C31303" w:rsidRDefault="006E0695" w:rsidP="00C31303">
      <w:pPr>
        <w:numPr>
          <w:ilvl w:val="0"/>
          <w:numId w:val="19"/>
        </w:numPr>
        <w:spacing w:after="240"/>
        <w:ind w:left="357" w:hanging="357"/>
        <w:rPr>
          <w:rFonts w:cs="Arial"/>
          <w:szCs w:val="22"/>
        </w:rPr>
      </w:pPr>
      <w:r w:rsidRPr="00C31303">
        <w:rPr>
          <w:rFonts w:cs="Arial"/>
          <w:szCs w:val="22"/>
        </w:rPr>
        <w:t xml:space="preserve">Support and deputise </w:t>
      </w:r>
      <w:r w:rsidR="00A158B5" w:rsidRPr="00C31303">
        <w:rPr>
          <w:rFonts w:cs="Arial"/>
          <w:szCs w:val="22"/>
        </w:rPr>
        <w:t xml:space="preserve">for </w:t>
      </w:r>
      <w:r w:rsidRPr="00C31303">
        <w:rPr>
          <w:rFonts w:cs="Arial"/>
          <w:szCs w:val="22"/>
        </w:rPr>
        <w:t>the Head of Events</w:t>
      </w:r>
      <w:r w:rsidR="009A306C" w:rsidRPr="00C31303">
        <w:rPr>
          <w:rFonts w:cs="Arial"/>
          <w:szCs w:val="22"/>
        </w:rPr>
        <w:t xml:space="preserve"> and </w:t>
      </w:r>
      <w:r w:rsidRPr="00C31303">
        <w:rPr>
          <w:rFonts w:cs="Arial"/>
          <w:szCs w:val="22"/>
        </w:rPr>
        <w:t xml:space="preserve">Filming on all matters relating to service provision and developing sustainable event models. </w:t>
      </w:r>
    </w:p>
    <w:p w14:paraId="1ACC9287" w14:textId="3C76AAE1" w:rsidR="006E0695" w:rsidRPr="00C31303" w:rsidRDefault="00000FCD" w:rsidP="006E0695">
      <w:pPr>
        <w:numPr>
          <w:ilvl w:val="0"/>
          <w:numId w:val="19"/>
        </w:numPr>
        <w:rPr>
          <w:rFonts w:cs="Arial"/>
          <w:szCs w:val="22"/>
        </w:rPr>
      </w:pPr>
      <w:r w:rsidRPr="00C31303">
        <w:rPr>
          <w:rFonts w:cs="Arial"/>
          <w:szCs w:val="22"/>
        </w:rPr>
        <w:t>Act as operational point of contact for events that impact the borough.</w:t>
      </w:r>
      <w:r w:rsidR="00B30775" w:rsidRPr="00C31303">
        <w:rPr>
          <w:rFonts w:cs="Arial"/>
          <w:szCs w:val="22"/>
        </w:rPr>
        <w:t xml:space="preserve">  </w:t>
      </w:r>
      <w:r w:rsidR="00B30775" w:rsidRPr="00C31303">
        <w:rPr>
          <w:rFonts w:cs="Arial"/>
          <w:color w:val="000000"/>
          <w:szCs w:val="22"/>
          <w:lang w:eastAsia="en-GB"/>
        </w:rPr>
        <w:t>Ensuring they have a point of contact within the team and that event organisers are aware of any and all requirements. Checking there is a consistent approach across the borough.</w:t>
      </w:r>
    </w:p>
    <w:p w14:paraId="39BD2F83" w14:textId="77777777" w:rsidR="00D519B3" w:rsidRPr="007A62E3" w:rsidRDefault="00D519B3" w:rsidP="007A62E3">
      <w:pPr>
        <w:pStyle w:val="Default"/>
        <w:ind w:left="360"/>
      </w:pPr>
    </w:p>
    <w:p w14:paraId="5E34E58D" w14:textId="7036FFD2" w:rsidR="00197705" w:rsidRDefault="00197705" w:rsidP="00197705">
      <w:pPr>
        <w:numPr>
          <w:ilvl w:val="0"/>
          <w:numId w:val="19"/>
        </w:numPr>
        <w:rPr>
          <w:rFonts w:cs="Arial"/>
        </w:rPr>
      </w:pPr>
      <w:r w:rsidRPr="007E7A51">
        <w:rPr>
          <w:rFonts w:cs="Arial"/>
        </w:rPr>
        <w:t>Take</w:t>
      </w:r>
      <w:r w:rsidR="00BC26BA">
        <w:rPr>
          <w:rFonts w:cs="Arial"/>
        </w:rPr>
        <w:t xml:space="preserve"> </w:t>
      </w:r>
      <w:r w:rsidR="00B60A5C">
        <w:rPr>
          <w:rFonts w:cs="Arial"/>
        </w:rPr>
        <w:t>operational</w:t>
      </w:r>
      <w:r w:rsidR="00BC26BA">
        <w:rPr>
          <w:rFonts w:cs="Arial"/>
        </w:rPr>
        <w:t xml:space="preserve"> lead and responsibility for </w:t>
      </w:r>
      <w:r w:rsidR="008832AE">
        <w:rPr>
          <w:rFonts w:cs="Arial"/>
        </w:rPr>
        <w:t xml:space="preserve">the </w:t>
      </w:r>
      <w:r w:rsidR="00BC26BA">
        <w:rPr>
          <w:rFonts w:cs="Arial"/>
        </w:rPr>
        <w:t xml:space="preserve">safe delivery </w:t>
      </w:r>
      <w:r w:rsidR="003F401C">
        <w:rPr>
          <w:rFonts w:cs="Arial"/>
        </w:rPr>
        <w:t>of the</w:t>
      </w:r>
      <w:r w:rsidRPr="007E7A51">
        <w:rPr>
          <w:rFonts w:cs="Arial"/>
        </w:rPr>
        <w:t xml:space="preserve"> man</w:t>
      </w:r>
      <w:r w:rsidR="00BC26BA">
        <w:rPr>
          <w:rFonts w:cs="Arial"/>
        </w:rPr>
        <w:t>agement of complex and diverse</w:t>
      </w:r>
      <w:r w:rsidRPr="007E7A51">
        <w:rPr>
          <w:rFonts w:cs="Arial"/>
        </w:rPr>
        <w:t xml:space="preserve"> events programming</w:t>
      </w:r>
      <w:r w:rsidR="009066E6">
        <w:rPr>
          <w:rFonts w:cs="Arial"/>
        </w:rPr>
        <w:t xml:space="preserve"> within the </w:t>
      </w:r>
      <w:r w:rsidR="00CC1069">
        <w:rPr>
          <w:rFonts w:cs="Arial"/>
        </w:rPr>
        <w:t>borough’s</w:t>
      </w:r>
      <w:r w:rsidR="009066E6">
        <w:rPr>
          <w:rFonts w:cs="Arial"/>
        </w:rPr>
        <w:t xml:space="preserve"> parks, open spaces and public highways.</w:t>
      </w:r>
    </w:p>
    <w:p w14:paraId="2E572FA9" w14:textId="77777777" w:rsidR="00197705" w:rsidRDefault="00197705" w:rsidP="00197705">
      <w:pPr>
        <w:pStyle w:val="ListParagraph"/>
        <w:rPr>
          <w:rFonts w:cs="Arial"/>
        </w:rPr>
      </w:pPr>
    </w:p>
    <w:p w14:paraId="61CC2D46" w14:textId="0A38B259" w:rsidR="00197705" w:rsidRPr="00197705" w:rsidRDefault="00360178" w:rsidP="00197705">
      <w:pPr>
        <w:numPr>
          <w:ilvl w:val="0"/>
          <w:numId w:val="19"/>
        </w:numPr>
        <w:rPr>
          <w:rFonts w:cs="Arial"/>
        </w:rPr>
      </w:pPr>
      <w:r>
        <w:rPr>
          <w:rFonts w:cs="Arial"/>
        </w:rPr>
        <w:t>Responsible for the team</w:t>
      </w:r>
      <w:r w:rsidR="004649E7">
        <w:rPr>
          <w:rFonts w:cs="Arial"/>
        </w:rPr>
        <w:t xml:space="preserve"> actively generat</w:t>
      </w:r>
      <w:r>
        <w:rPr>
          <w:rFonts w:cs="Arial"/>
        </w:rPr>
        <w:t>ing</w:t>
      </w:r>
      <w:r w:rsidR="004649E7">
        <w:rPr>
          <w:rFonts w:cs="Arial"/>
        </w:rPr>
        <w:t xml:space="preserve"> income and manag</w:t>
      </w:r>
      <w:r>
        <w:rPr>
          <w:rFonts w:cs="Arial"/>
        </w:rPr>
        <w:t>ing</w:t>
      </w:r>
      <w:r w:rsidR="004649E7" w:rsidRPr="007E7A51">
        <w:rPr>
          <w:rFonts w:cs="Arial"/>
        </w:rPr>
        <w:t xml:space="preserve"> potential sales opportunities from public and private bodies, charities and trusts for the annual programme of events</w:t>
      </w:r>
      <w:r w:rsidR="004649E7">
        <w:rPr>
          <w:rFonts w:cs="Arial"/>
        </w:rPr>
        <w:t>, highlighting those that should be progressed</w:t>
      </w:r>
      <w:r w:rsidR="004649E7" w:rsidRPr="007E7A51">
        <w:rPr>
          <w:rFonts w:cs="Arial"/>
        </w:rPr>
        <w:t xml:space="preserve">. </w:t>
      </w:r>
      <w:r w:rsidR="004649E7">
        <w:t>Identify areas of potential growth and gaps in current programming using creative solutions to bring a wide range of produced and commissioned events across Lambeth with minimal risk to the council.</w:t>
      </w:r>
    </w:p>
    <w:p w14:paraId="70F1D02F" w14:textId="77777777" w:rsidR="006E0695" w:rsidRDefault="006E0695" w:rsidP="006E0695">
      <w:pPr>
        <w:rPr>
          <w:rFonts w:cs="Arial"/>
        </w:rPr>
      </w:pPr>
    </w:p>
    <w:p w14:paraId="07CCA1A6" w14:textId="1492A25F" w:rsidR="00197705" w:rsidRDefault="00197705" w:rsidP="00197705">
      <w:pPr>
        <w:numPr>
          <w:ilvl w:val="0"/>
          <w:numId w:val="19"/>
        </w:numPr>
        <w:rPr>
          <w:rFonts w:cs="Arial"/>
        </w:rPr>
      </w:pPr>
      <w:r>
        <w:rPr>
          <w:rFonts w:cs="Arial"/>
        </w:rPr>
        <w:t>D</w:t>
      </w:r>
      <w:r w:rsidRPr="007E7A51">
        <w:rPr>
          <w:rFonts w:cs="Arial"/>
        </w:rPr>
        <w:t xml:space="preserve">evelop a comprehensive understanding of </w:t>
      </w:r>
      <w:r w:rsidR="00AB57D5">
        <w:rPr>
          <w:rFonts w:cs="Arial"/>
        </w:rPr>
        <w:t>events</w:t>
      </w:r>
      <w:r w:rsidR="000E2E70">
        <w:rPr>
          <w:rFonts w:cs="Arial"/>
        </w:rPr>
        <w:t xml:space="preserve"> locations </w:t>
      </w:r>
      <w:r w:rsidRPr="007E7A51">
        <w:rPr>
          <w:rFonts w:cs="Arial"/>
        </w:rPr>
        <w:t xml:space="preserve"> to identify new potential clients and make </w:t>
      </w:r>
      <w:r w:rsidR="00AB57D5">
        <w:rPr>
          <w:rFonts w:cs="Arial"/>
        </w:rPr>
        <w:t>business proposals</w:t>
      </w:r>
      <w:r w:rsidRPr="007E7A51">
        <w:rPr>
          <w:rFonts w:cs="Arial"/>
        </w:rPr>
        <w:t xml:space="preserve"> to clients.</w:t>
      </w:r>
      <w:r>
        <w:rPr>
          <w:rFonts w:cs="Arial"/>
        </w:rPr>
        <w:t xml:space="preserve"> </w:t>
      </w:r>
      <w:r w:rsidRPr="0029792A">
        <w:rPr>
          <w:rFonts w:cs="Arial"/>
        </w:rPr>
        <w:t xml:space="preserve">Continually developing new business </w:t>
      </w:r>
      <w:r w:rsidR="000E2E70">
        <w:rPr>
          <w:rFonts w:cs="Arial"/>
        </w:rPr>
        <w:t xml:space="preserve">ideas </w:t>
      </w:r>
      <w:r w:rsidRPr="0029792A">
        <w:rPr>
          <w:rFonts w:cs="Arial"/>
        </w:rPr>
        <w:t xml:space="preserve">and building long-term relationships with existing clients. </w:t>
      </w:r>
    </w:p>
    <w:p w14:paraId="5B107400" w14:textId="77777777" w:rsidR="00F27F4B" w:rsidRDefault="00F27F4B" w:rsidP="00F27F4B">
      <w:pPr>
        <w:pStyle w:val="ListParagraph"/>
        <w:rPr>
          <w:rFonts w:cs="Arial"/>
        </w:rPr>
      </w:pPr>
    </w:p>
    <w:p w14:paraId="135A05CF" w14:textId="1E1F790C" w:rsidR="00F27F4B" w:rsidRPr="00F27F4B" w:rsidRDefault="00F27F4B" w:rsidP="00F27F4B">
      <w:pPr>
        <w:numPr>
          <w:ilvl w:val="0"/>
          <w:numId w:val="19"/>
        </w:numPr>
        <w:rPr>
          <w:rFonts w:cs="Arial"/>
        </w:rPr>
      </w:pPr>
      <w:r w:rsidRPr="00A6387D">
        <w:rPr>
          <w:rFonts w:cs="Arial"/>
        </w:rPr>
        <w:lastRenderedPageBreak/>
        <w:t xml:space="preserve">Create and develop sustainable communications and marketing to support the event promotion, income generation and corporate communication campaigns. </w:t>
      </w:r>
    </w:p>
    <w:p w14:paraId="50621979" w14:textId="77777777" w:rsidR="00197705" w:rsidRDefault="00197705" w:rsidP="006E0695">
      <w:pPr>
        <w:rPr>
          <w:rFonts w:cs="Arial"/>
        </w:rPr>
      </w:pPr>
    </w:p>
    <w:p w14:paraId="5E780B53" w14:textId="77777777" w:rsidR="00031A50" w:rsidRDefault="008E2271" w:rsidP="00031A50">
      <w:pPr>
        <w:numPr>
          <w:ilvl w:val="0"/>
          <w:numId w:val="19"/>
        </w:numPr>
        <w:rPr>
          <w:rFonts w:cs="Arial"/>
        </w:rPr>
      </w:pPr>
      <w:r w:rsidRPr="007E7A51">
        <w:rPr>
          <w:rFonts w:cs="Arial"/>
        </w:rPr>
        <w:t>To meet with prospective and existing clients face to face and provide advice and guidance on</w:t>
      </w:r>
      <w:r w:rsidR="00AD2D6A" w:rsidRPr="007E7A51">
        <w:rPr>
          <w:rFonts w:cs="Arial"/>
        </w:rPr>
        <w:t xml:space="preserve"> complete events </w:t>
      </w:r>
      <w:r w:rsidR="00F63026" w:rsidRPr="007E7A51">
        <w:rPr>
          <w:rFonts w:cs="Arial"/>
        </w:rPr>
        <w:t xml:space="preserve">process. </w:t>
      </w:r>
    </w:p>
    <w:p w14:paraId="3E575D39" w14:textId="77777777" w:rsidR="000E68C3" w:rsidRDefault="000E68C3" w:rsidP="000E68C3">
      <w:pPr>
        <w:pStyle w:val="ListParagraph"/>
        <w:rPr>
          <w:rFonts w:cs="Arial"/>
        </w:rPr>
      </w:pPr>
    </w:p>
    <w:p w14:paraId="38A02707" w14:textId="77777777" w:rsidR="000E68C3" w:rsidRPr="000E68C3" w:rsidRDefault="000E68C3" w:rsidP="000E68C3">
      <w:pPr>
        <w:numPr>
          <w:ilvl w:val="0"/>
          <w:numId w:val="19"/>
        </w:numPr>
        <w:rPr>
          <w:rFonts w:cs="Arial"/>
        </w:rPr>
      </w:pPr>
      <w:r>
        <w:rPr>
          <w:rFonts w:cs="Arial"/>
        </w:rPr>
        <w:t>Oversee and highlight areas of funding or training for community event organisers including work experience and volunteering opportunities.</w:t>
      </w:r>
    </w:p>
    <w:p w14:paraId="4ABEAF4F" w14:textId="77777777" w:rsidR="006F07C8" w:rsidRPr="007E7A51" w:rsidRDefault="006F07C8" w:rsidP="00284E7B">
      <w:pPr>
        <w:rPr>
          <w:rFonts w:cs="Arial"/>
        </w:rPr>
      </w:pPr>
    </w:p>
    <w:p w14:paraId="10583DD9" w14:textId="77777777" w:rsidR="00A5775F" w:rsidRPr="0029792A" w:rsidRDefault="00A5775F" w:rsidP="0029792A">
      <w:pPr>
        <w:numPr>
          <w:ilvl w:val="0"/>
          <w:numId w:val="19"/>
        </w:numPr>
        <w:rPr>
          <w:rFonts w:cs="Arial"/>
        </w:rPr>
      </w:pPr>
      <w:r>
        <w:rPr>
          <w:rFonts w:cs="Arial"/>
        </w:rPr>
        <w:t xml:space="preserve">Continually </w:t>
      </w:r>
      <w:r>
        <w:t>assess the event application process</w:t>
      </w:r>
      <w:r w:rsidR="00BD14C2">
        <w:t xml:space="preserve"> and feedback received from it</w:t>
      </w:r>
      <w:r>
        <w:t>, consider ways of continuing to develop the process to ensure it works for all users.</w:t>
      </w:r>
    </w:p>
    <w:p w14:paraId="244960A3" w14:textId="77777777" w:rsidR="00A4466C" w:rsidRDefault="00A4466C" w:rsidP="00D22423">
      <w:pPr>
        <w:ind w:left="360"/>
        <w:rPr>
          <w:rFonts w:cs="Arial"/>
        </w:rPr>
      </w:pPr>
    </w:p>
    <w:p w14:paraId="726BC73A" w14:textId="77777777" w:rsidR="00785A75" w:rsidRDefault="00197705" w:rsidP="00197705">
      <w:pPr>
        <w:numPr>
          <w:ilvl w:val="0"/>
          <w:numId w:val="19"/>
        </w:numPr>
        <w:rPr>
          <w:rFonts w:cs="Arial"/>
        </w:rPr>
      </w:pPr>
      <w:r w:rsidRPr="007E7A51">
        <w:rPr>
          <w:rFonts w:cs="Arial"/>
        </w:rPr>
        <w:t>To</w:t>
      </w:r>
      <w:r>
        <w:rPr>
          <w:rFonts w:cs="Arial"/>
        </w:rPr>
        <w:t xml:space="preserve"> ensure all relevant documentation</w:t>
      </w:r>
      <w:r w:rsidRPr="007E7A51">
        <w:rPr>
          <w:rFonts w:cs="Arial"/>
        </w:rPr>
        <w:t xml:space="preserve"> is delivered as required in relation to both internally organised and externally organised events.</w:t>
      </w:r>
      <w:r>
        <w:rPr>
          <w:rFonts w:cs="Arial"/>
        </w:rPr>
        <w:t xml:space="preserve"> </w:t>
      </w:r>
    </w:p>
    <w:p w14:paraId="2BC6EFB0" w14:textId="77777777" w:rsidR="00785A75" w:rsidRDefault="00785A75" w:rsidP="007A62E3">
      <w:pPr>
        <w:pStyle w:val="ListParagraph"/>
      </w:pPr>
    </w:p>
    <w:p w14:paraId="2E0D0689" w14:textId="0701FDA1" w:rsidR="00197705" w:rsidRPr="007E7A51" w:rsidRDefault="00197705" w:rsidP="00197705">
      <w:pPr>
        <w:numPr>
          <w:ilvl w:val="0"/>
          <w:numId w:val="19"/>
        </w:numPr>
        <w:rPr>
          <w:rFonts w:cs="Arial"/>
        </w:rPr>
      </w:pPr>
      <w:r>
        <w:t>Managing priorities to ensure events are delivered. Managing workloads for the team especially where clashes occurs and recognising how priorities may be needed to be re-examined where necessary to deal with changing workloads.</w:t>
      </w:r>
    </w:p>
    <w:p w14:paraId="44C08DE3" w14:textId="77777777" w:rsidR="00197705" w:rsidRPr="007E7A51" w:rsidRDefault="00197705" w:rsidP="00D22423">
      <w:pPr>
        <w:ind w:left="360"/>
        <w:rPr>
          <w:rFonts w:cs="Arial"/>
        </w:rPr>
      </w:pPr>
    </w:p>
    <w:p w14:paraId="2A100852" w14:textId="77777777" w:rsidR="00D22423" w:rsidRDefault="00D22423" w:rsidP="00D22423">
      <w:pPr>
        <w:numPr>
          <w:ilvl w:val="0"/>
          <w:numId w:val="19"/>
        </w:numPr>
        <w:rPr>
          <w:rFonts w:cs="Arial"/>
        </w:rPr>
      </w:pPr>
      <w:r w:rsidRPr="007E7A51">
        <w:rPr>
          <w:rFonts w:cs="Arial"/>
        </w:rPr>
        <w:t>Responsible for ensuring that all relevant contracts, terms and conditions are rigorously enforced at all times. Adhering to the events strategy and ensuring all clients are aware of the principle codes of practice and guidelines.</w:t>
      </w:r>
      <w:r w:rsidR="00BD14C2">
        <w:rPr>
          <w:rFonts w:cs="Arial"/>
        </w:rPr>
        <w:t xml:space="preserve">  Constantly monitor and up</w:t>
      </w:r>
      <w:r w:rsidR="00555914">
        <w:rPr>
          <w:rFonts w:cs="Arial"/>
        </w:rPr>
        <w:t xml:space="preserve">date as new legislation is </w:t>
      </w:r>
      <w:r w:rsidR="00862113">
        <w:rPr>
          <w:rFonts w:cs="Arial"/>
        </w:rPr>
        <w:t>introduced.</w:t>
      </w:r>
    </w:p>
    <w:p w14:paraId="441BF6DF" w14:textId="77777777" w:rsidR="00197705" w:rsidRDefault="00197705" w:rsidP="00197705">
      <w:pPr>
        <w:pStyle w:val="ListParagraph"/>
        <w:rPr>
          <w:rFonts w:cs="Arial"/>
        </w:rPr>
      </w:pPr>
    </w:p>
    <w:p w14:paraId="2A9D91A2" w14:textId="77777777" w:rsidR="008D7F76" w:rsidRPr="00197705" w:rsidRDefault="008D7F76" w:rsidP="008D7F76">
      <w:pPr>
        <w:numPr>
          <w:ilvl w:val="0"/>
          <w:numId w:val="19"/>
        </w:numPr>
        <w:rPr>
          <w:rFonts w:cs="Arial"/>
        </w:rPr>
      </w:pPr>
      <w:r w:rsidRPr="00797002">
        <w:rPr>
          <w:rFonts w:cs="Arial"/>
        </w:rPr>
        <w:t xml:space="preserve">Maintain up to date awareness of </w:t>
      </w:r>
      <w:r>
        <w:rPr>
          <w:rFonts w:cs="Arial"/>
        </w:rPr>
        <w:t xml:space="preserve">all </w:t>
      </w:r>
      <w:r w:rsidRPr="00797002">
        <w:rPr>
          <w:rFonts w:cs="Arial"/>
        </w:rPr>
        <w:t xml:space="preserve">current legislation </w:t>
      </w:r>
      <w:r>
        <w:rPr>
          <w:rFonts w:cs="Arial"/>
        </w:rPr>
        <w:t xml:space="preserve">covering the safe delivery and management of outdoor public events </w:t>
      </w:r>
      <w:r w:rsidRPr="00797002">
        <w:rPr>
          <w:rFonts w:cs="Arial"/>
        </w:rPr>
        <w:t>and other issues within the area of responsibility. Take appropriate action where necessary including reporting to the Head of Events</w:t>
      </w:r>
      <w:r>
        <w:rPr>
          <w:rFonts w:cs="Arial"/>
        </w:rPr>
        <w:t>, Venues &amp; Filming</w:t>
      </w:r>
      <w:r w:rsidRPr="00797002">
        <w:rPr>
          <w:rFonts w:cs="Arial"/>
        </w:rPr>
        <w:t xml:space="preserve"> and senior management, in appropriate cases.</w:t>
      </w:r>
      <w:r>
        <w:rPr>
          <w:rFonts w:cs="Arial"/>
        </w:rPr>
        <w:t xml:space="preserve"> </w:t>
      </w:r>
    </w:p>
    <w:p w14:paraId="045DF793" w14:textId="77777777" w:rsidR="00A01057" w:rsidRPr="007E7A51" w:rsidRDefault="00A01057" w:rsidP="00A01057">
      <w:pPr>
        <w:ind w:left="360"/>
        <w:rPr>
          <w:rFonts w:cs="Arial"/>
        </w:rPr>
      </w:pPr>
    </w:p>
    <w:p w14:paraId="23EF7595" w14:textId="586BC617" w:rsidR="00A01057" w:rsidRPr="00A7665B" w:rsidRDefault="00A01057" w:rsidP="00A7665B">
      <w:pPr>
        <w:numPr>
          <w:ilvl w:val="0"/>
          <w:numId w:val="19"/>
        </w:numPr>
        <w:rPr>
          <w:rFonts w:cs="Arial"/>
        </w:rPr>
      </w:pPr>
      <w:r w:rsidRPr="007E7A51">
        <w:rPr>
          <w:rFonts w:cs="Arial"/>
        </w:rPr>
        <w:t xml:space="preserve">Co-ordinate and report regular </w:t>
      </w:r>
      <w:r w:rsidR="005771E6" w:rsidRPr="007E7A51">
        <w:rPr>
          <w:rFonts w:cs="Arial"/>
        </w:rPr>
        <w:t xml:space="preserve">event </w:t>
      </w:r>
      <w:r w:rsidRPr="007E7A51">
        <w:rPr>
          <w:rFonts w:cs="Arial"/>
        </w:rPr>
        <w:t xml:space="preserve">programmes to </w:t>
      </w:r>
      <w:r w:rsidR="005771E6" w:rsidRPr="007E7A51">
        <w:rPr>
          <w:rFonts w:cs="Arial"/>
        </w:rPr>
        <w:t>the Head of Events</w:t>
      </w:r>
      <w:r w:rsidR="00A80552">
        <w:rPr>
          <w:rFonts w:cs="Arial"/>
        </w:rPr>
        <w:t>, Venues</w:t>
      </w:r>
      <w:r w:rsidR="00906B80">
        <w:rPr>
          <w:rFonts w:cs="Arial"/>
        </w:rPr>
        <w:t xml:space="preserve"> &amp; Filming</w:t>
      </w:r>
      <w:r w:rsidR="00A7665B">
        <w:rPr>
          <w:rFonts w:cs="Arial"/>
        </w:rPr>
        <w:t xml:space="preserve"> and other senior personnel</w:t>
      </w:r>
      <w:r w:rsidRPr="007E7A51">
        <w:rPr>
          <w:rFonts w:cs="Arial"/>
        </w:rPr>
        <w:t>.</w:t>
      </w:r>
      <w:r w:rsidR="00A7665B">
        <w:rPr>
          <w:rFonts w:cs="Arial"/>
        </w:rPr>
        <w:t xml:space="preserve"> Ensuring reports, assessments</w:t>
      </w:r>
      <w:r w:rsidR="009A6F0C">
        <w:rPr>
          <w:rFonts w:cs="Arial"/>
        </w:rPr>
        <w:t xml:space="preserve"> and service related</w:t>
      </w:r>
      <w:r w:rsidR="00A7665B">
        <w:rPr>
          <w:rFonts w:cs="Arial"/>
        </w:rPr>
        <w:t xml:space="preserve"> documentation</w:t>
      </w:r>
      <w:r w:rsidR="009A6F0C">
        <w:rPr>
          <w:rFonts w:cs="Arial"/>
        </w:rPr>
        <w:t xml:space="preserve"> is accurate, accessible and available</w:t>
      </w:r>
      <w:r w:rsidR="00A7665B">
        <w:rPr>
          <w:rFonts w:cs="Arial"/>
        </w:rPr>
        <w:t>.</w:t>
      </w:r>
    </w:p>
    <w:p w14:paraId="347E8AEE" w14:textId="77777777" w:rsidR="00A01057" w:rsidRPr="007E7A51" w:rsidRDefault="00A01057" w:rsidP="00A01057">
      <w:pPr>
        <w:ind w:left="360"/>
        <w:rPr>
          <w:rFonts w:cs="Arial"/>
        </w:rPr>
      </w:pPr>
    </w:p>
    <w:p w14:paraId="75A48FF8" w14:textId="77777777" w:rsidR="00A01057" w:rsidRDefault="00A01057" w:rsidP="00A01057">
      <w:pPr>
        <w:numPr>
          <w:ilvl w:val="0"/>
          <w:numId w:val="19"/>
        </w:numPr>
        <w:rPr>
          <w:rFonts w:cs="Arial"/>
        </w:rPr>
      </w:pPr>
      <w:r w:rsidRPr="007E7A51">
        <w:rPr>
          <w:rFonts w:cs="Arial"/>
        </w:rPr>
        <w:t xml:space="preserve">Enable and engage a coherent </w:t>
      </w:r>
      <w:r w:rsidR="00B213BA" w:rsidRPr="007E7A51">
        <w:rPr>
          <w:rFonts w:cs="Arial"/>
        </w:rPr>
        <w:t xml:space="preserve">and </w:t>
      </w:r>
      <w:r w:rsidRPr="007E7A51">
        <w:rPr>
          <w:rFonts w:cs="Arial"/>
        </w:rPr>
        <w:t>decision making process across a number of detailed eve</w:t>
      </w:r>
      <w:r w:rsidR="0031316A">
        <w:rPr>
          <w:rFonts w:cs="Arial"/>
        </w:rPr>
        <w:t>nt management matters and ensuring</w:t>
      </w:r>
      <w:r w:rsidRPr="007E7A51">
        <w:rPr>
          <w:rFonts w:cs="Arial"/>
        </w:rPr>
        <w:t xml:space="preserve"> </w:t>
      </w:r>
      <w:r w:rsidR="0031316A">
        <w:rPr>
          <w:rFonts w:cs="Arial"/>
        </w:rPr>
        <w:t xml:space="preserve">sustainability and </w:t>
      </w:r>
      <w:r w:rsidRPr="007E7A51">
        <w:rPr>
          <w:rFonts w:cs="Arial"/>
        </w:rPr>
        <w:t>environmental feasibility.</w:t>
      </w:r>
    </w:p>
    <w:p w14:paraId="3B34F1EB" w14:textId="77777777" w:rsidR="0082110E" w:rsidRDefault="0082110E" w:rsidP="0082110E">
      <w:pPr>
        <w:pStyle w:val="ListParagraph"/>
        <w:rPr>
          <w:rFonts w:cs="Arial"/>
        </w:rPr>
      </w:pPr>
    </w:p>
    <w:p w14:paraId="578F9ADD" w14:textId="150B6B35" w:rsidR="0082110E" w:rsidRPr="0082110E" w:rsidRDefault="0082110E" w:rsidP="0082110E">
      <w:pPr>
        <w:numPr>
          <w:ilvl w:val="0"/>
          <w:numId w:val="19"/>
        </w:numPr>
        <w:rPr>
          <w:rFonts w:cs="Arial"/>
        </w:rPr>
      </w:pPr>
      <w:r w:rsidRPr="00A6387D">
        <w:rPr>
          <w:rFonts w:cs="Arial"/>
        </w:rPr>
        <w:t>Responsible for m</w:t>
      </w:r>
      <w:r>
        <w:rPr>
          <w:rFonts w:cs="Arial"/>
        </w:rPr>
        <w:t xml:space="preserve">onitoring and evaluating </w:t>
      </w:r>
      <w:r w:rsidRPr="00A6387D">
        <w:rPr>
          <w:rFonts w:cs="Arial"/>
        </w:rPr>
        <w:t>service standar</w:t>
      </w:r>
      <w:r>
        <w:rPr>
          <w:rFonts w:cs="Arial"/>
        </w:rPr>
        <w:t xml:space="preserve">ds, pre and post event evaluation and </w:t>
      </w:r>
      <w:r w:rsidRPr="00A6387D">
        <w:rPr>
          <w:rFonts w:cs="Arial"/>
        </w:rPr>
        <w:t xml:space="preserve">recommendations based on collated information </w:t>
      </w:r>
      <w:r>
        <w:rPr>
          <w:rFonts w:cs="Arial"/>
        </w:rPr>
        <w:t xml:space="preserve">gathered from lessons learned </w:t>
      </w:r>
      <w:r w:rsidRPr="00A6387D">
        <w:rPr>
          <w:rFonts w:cs="Arial"/>
        </w:rPr>
        <w:t>to help form a foundation for a s</w:t>
      </w:r>
      <w:r>
        <w:rPr>
          <w:rFonts w:cs="Arial"/>
        </w:rPr>
        <w:t>uccessful and sustainable service delivery</w:t>
      </w:r>
      <w:r w:rsidRPr="00A6387D">
        <w:rPr>
          <w:rFonts w:cs="Arial"/>
        </w:rPr>
        <w:t>.</w:t>
      </w:r>
    </w:p>
    <w:p w14:paraId="4534102F" w14:textId="77777777" w:rsidR="00695BAC" w:rsidRDefault="00695BAC" w:rsidP="00695BAC">
      <w:pPr>
        <w:pStyle w:val="ListParagraph"/>
        <w:rPr>
          <w:rFonts w:cs="Arial"/>
        </w:rPr>
      </w:pPr>
    </w:p>
    <w:p w14:paraId="795DB4E9" w14:textId="77777777" w:rsidR="00695BAC" w:rsidRDefault="00695BAC" w:rsidP="00695BAC">
      <w:pPr>
        <w:numPr>
          <w:ilvl w:val="0"/>
          <w:numId w:val="19"/>
        </w:numPr>
        <w:rPr>
          <w:rFonts w:cs="Arial"/>
        </w:rPr>
      </w:pPr>
      <w:r>
        <w:rPr>
          <w:rFonts w:cs="Arial"/>
        </w:rPr>
        <w:t xml:space="preserve">Ensure that </w:t>
      </w:r>
      <w:r w:rsidR="00295803">
        <w:rPr>
          <w:rFonts w:cs="Arial"/>
        </w:rPr>
        <w:t>venues</w:t>
      </w:r>
      <w:r w:rsidR="00354A89">
        <w:rPr>
          <w:rFonts w:cs="Arial"/>
        </w:rPr>
        <w:t xml:space="preserve"> </w:t>
      </w:r>
      <w:r>
        <w:rPr>
          <w:rFonts w:cs="Arial"/>
        </w:rPr>
        <w:t xml:space="preserve">are regularly assessed for any technical, operational and logistical requirements to assist with the delivery of events including but not limited to the appropriate licences, consents and permits where applicable. </w:t>
      </w:r>
    </w:p>
    <w:p w14:paraId="1AF246AF" w14:textId="77777777" w:rsidR="00695BAC" w:rsidRDefault="00695BAC" w:rsidP="00695BAC">
      <w:pPr>
        <w:pStyle w:val="ListParagraph"/>
        <w:rPr>
          <w:rFonts w:cs="Arial"/>
        </w:rPr>
      </w:pPr>
    </w:p>
    <w:p w14:paraId="5B8E5AC0" w14:textId="41A31017" w:rsidR="00695BAC" w:rsidRPr="00695BAC" w:rsidRDefault="00695BAC" w:rsidP="00695BAC">
      <w:pPr>
        <w:numPr>
          <w:ilvl w:val="0"/>
          <w:numId w:val="19"/>
        </w:numPr>
        <w:rPr>
          <w:rFonts w:cs="Arial"/>
        </w:rPr>
      </w:pPr>
      <w:r w:rsidRPr="007E7A51">
        <w:rPr>
          <w:rFonts w:cs="Arial"/>
        </w:rPr>
        <w:t xml:space="preserve">Liaise with </w:t>
      </w:r>
      <w:r w:rsidR="00295803">
        <w:rPr>
          <w:rFonts w:cs="Arial"/>
        </w:rPr>
        <w:t>colleagues</w:t>
      </w:r>
      <w:r w:rsidRPr="007E7A51">
        <w:rPr>
          <w:rFonts w:cs="Arial"/>
        </w:rPr>
        <w:t xml:space="preserve"> and appropriate officers a</w:t>
      </w:r>
      <w:r w:rsidR="00295803">
        <w:rPr>
          <w:rFonts w:cs="Arial"/>
        </w:rPr>
        <w:t>round</w:t>
      </w:r>
      <w:r w:rsidRPr="007E7A51">
        <w:rPr>
          <w:rFonts w:cs="Arial"/>
        </w:rPr>
        <w:t xml:space="preserve"> council services on technical, environmental and regulatory matters relating to events.</w:t>
      </w:r>
      <w:r>
        <w:rPr>
          <w:rFonts w:cs="Arial"/>
        </w:rPr>
        <w:t xml:space="preserve"> </w:t>
      </w:r>
      <w:r>
        <w:t>Ensure the impacts from events taking place are understood and the consequences dealt with in con</w:t>
      </w:r>
      <w:r w:rsidR="005B6A51">
        <w:t>sultation with colleagues</w:t>
      </w:r>
      <w:r>
        <w:t xml:space="preserve"> and ensure it is communicated to relevant parties.</w:t>
      </w:r>
      <w:r w:rsidRPr="00235EA4">
        <w:t xml:space="preserve"> </w:t>
      </w:r>
      <w:r>
        <w:t xml:space="preserve">Work with community groups to ensure an </w:t>
      </w:r>
      <w:r w:rsidR="00354A89">
        <w:t xml:space="preserve">established </w:t>
      </w:r>
      <w:r>
        <w:t>working relationship around the use of parks</w:t>
      </w:r>
      <w:r w:rsidR="00295803">
        <w:t xml:space="preserve">, </w:t>
      </w:r>
      <w:r>
        <w:t>open spaces</w:t>
      </w:r>
      <w:r w:rsidR="00295803">
        <w:t xml:space="preserve"> and highways for events</w:t>
      </w:r>
      <w:r>
        <w:t>.</w:t>
      </w:r>
    </w:p>
    <w:p w14:paraId="7F3C53E9" w14:textId="77777777" w:rsidR="00695BAC" w:rsidRDefault="00695BAC" w:rsidP="00695BAC">
      <w:pPr>
        <w:pStyle w:val="ListParagraph"/>
        <w:rPr>
          <w:rFonts w:cs="Arial"/>
        </w:rPr>
      </w:pPr>
    </w:p>
    <w:p w14:paraId="486BFB85" w14:textId="77777777" w:rsidR="00695BAC" w:rsidRPr="007A429F" w:rsidRDefault="00695BAC" w:rsidP="00695BAC">
      <w:pPr>
        <w:numPr>
          <w:ilvl w:val="0"/>
          <w:numId w:val="19"/>
        </w:numPr>
        <w:rPr>
          <w:rFonts w:cs="Arial"/>
        </w:rPr>
      </w:pPr>
      <w:r w:rsidRPr="007E7A51">
        <w:rPr>
          <w:rFonts w:cs="Arial"/>
        </w:rPr>
        <w:t xml:space="preserve">Deal with queries in writing, by telephone and in person relating to Borough events, including correspondence with elected Members, MP’s, community groups, residents and the media as required. </w:t>
      </w:r>
      <w:r>
        <w:rPr>
          <w:rFonts w:cs="Arial"/>
        </w:rPr>
        <w:t xml:space="preserve">Understand the need for discretion when dealing with </w:t>
      </w:r>
      <w:r>
        <w:t>commercially sensitive enquiries and requests for information.  Ensure that others who may have access to this information are also aware of the need for discretion.</w:t>
      </w:r>
    </w:p>
    <w:p w14:paraId="719CEA1D" w14:textId="77777777" w:rsidR="007A429F" w:rsidRDefault="007A429F" w:rsidP="007A429F">
      <w:pPr>
        <w:pStyle w:val="ListParagraph"/>
        <w:rPr>
          <w:rFonts w:cs="Arial"/>
        </w:rPr>
      </w:pPr>
    </w:p>
    <w:p w14:paraId="2BCE61B5" w14:textId="77777777" w:rsidR="007A429F" w:rsidRDefault="007A429F" w:rsidP="007A429F">
      <w:pPr>
        <w:numPr>
          <w:ilvl w:val="0"/>
          <w:numId w:val="19"/>
        </w:numPr>
        <w:rPr>
          <w:rFonts w:cs="Arial"/>
        </w:rPr>
      </w:pPr>
      <w:r w:rsidRPr="007E7A51">
        <w:rPr>
          <w:rFonts w:cs="Arial"/>
        </w:rPr>
        <w:t>Responsible for ensuring all database and systems are kept up-to-date and developed accordingly to ensure the highest possible management and practice standards are set and maintained.</w:t>
      </w:r>
    </w:p>
    <w:p w14:paraId="27872A4E" w14:textId="77777777" w:rsidR="007A429F" w:rsidRDefault="007A429F" w:rsidP="007A429F">
      <w:pPr>
        <w:pStyle w:val="ListParagraph"/>
        <w:rPr>
          <w:rFonts w:cs="Arial"/>
        </w:rPr>
      </w:pPr>
    </w:p>
    <w:p w14:paraId="7E023D28" w14:textId="29DADD86" w:rsidR="004F7FA8" w:rsidRPr="00C31303" w:rsidRDefault="007A429F" w:rsidP="004F7FA8">
      <w:pPr>
        <w:pStyle w:val="Default"/>
        <w:numPr>
          <w:ilvl w:val="0"/>
          <w:numId w:val="19"/>
        </w:numPr>
        <w:rPr>
          <w:color w:val="auto"/>
          <w:sz w:val="22"/>
          <w:szCs w:val="20"/>
          <w:lang w:eastAsia="en-US"/>
        </w:rPr>
      </w:pPr>
      <w:r w:rsidRPr="00C31303">
        <w:rPr>
          <w:color w:val="auto"/>
          <w:sz w:val="22"/>
          <w:szCs w:val="20"/>
          <w:lang w:eastAsia="en-US"/>
        </w:rPr>
        <w:t>Manage permanent and temporary staff, each with responsi</w:t>
      </w:r>
      <w:r w:rsidR="00352486" w:rsidRPr="00C31303">
        <w:rPr>
          <w:color w:val="auto"/>
          <w:sz w:val="22"/>
          <w:szCs w:val="20"/>
          <w:lang w:eastAsia="en-US"/>
        </w:rPr>
        <w:t>bility for events throughout indoor and outdoor venues</w:t>
      </w:r>
      <w:r w:rsidRPr="00C31303">
        <w:rPr>
          <w:color w:val="auto"/>
          <w:sz w:val="22"/>
          <w:szCs w:val="20"/>
          <w:lang w:eastAsia="en-US"/>
        </w:rPr>
        <w:t xml:space="preserve">. </w:t>
      </w:r>
      <w:r w:rsidR="004F7FA8" w:rsidRPr="00C31303">
        <w:rPr>
          <w:color w:val="auto"/>
          <w:sz w:val="22"/>
          <w:szCs w:val="20"/>
          <w:lang w:eastAsia="en-US"/>
        </w:rPr>
        <w:t>Including formal supervision, workload management, performance appraisal, staff training and development.  To participate as appropriate in personnel activities, including recruitment, employee relations, staff training and development.</w:t>
      </w:r>
      <w:r w:rsidR="00405B1B" w:rsidRPr="00C31303">
        <w:rPr>
          <w:color w:val="auto"/>
          <w:sz w:val="22"/>
          <w:szCs w:val="20"/>
          <w:lang w:eastAsia="en-US"/>
        </w:rPr>
        <w:t xml:space="preserve"> Report all staff management issues to the Head of Events</w:t>
      </w:r>
      <w:r w:rsidR="003D3BFA" w:rsidRPr="00C31303">
        <w:rPr>
          <w:color w:val="auto"/>
          <w:sz w:val="22"/>
          <w:szCs w:val="20"/>
          <w:lang w:eastAsia="en-US"/>
        </w:rPr>
        <w:t xml:space="preserve"> and</w:t>
      </w:r>
      <w:r w:rsidR="00C31303">
        <w:rPr>
          <w:color w:val="auto"/>
          <w:sz w:val="22"/>
          <w:szCs w:val="20"/>
          <w:lang w:eastAsia="en-US"/>
        </w:rPr>
        <w:t xml:space="preserve"> </w:t>
      </w:r>
      <w:r w:rsidR="00405B1B" w:rsidRPr="00C31303">
        <w:rPr>
          <w:color w:val="auto"/>
          <w:sz w:val="22"/>
          <w:szCs w:val="20"/>
          <w:lang w:eastAsia="en-US"/>
        </w:rPr>
        <w:t xml:space="preserve">Filming.  </w:t>
      </w:r>
    </w:p>
    <w:p w14:paraId="36F13260" w14:textId="77777777" w:rsidR="004F7FA8" w:rsidRDefault="004F7FA8" w:rsidP="007A62E3">
      <w:pPr>
        <w:pStyle w:val="ListParagraph"/>
      </w:pPr>
    </w:p>
    <w:p w14:paraId="75DF2E6B" w14:textId="68A4E753" w:rsidR="004F7FA8" w:rsidRPr="00C31303" w:rsidRDefault="007A429F" w:rsidP="004F7FA8">
      <w:pPr>
        <w:pStyle w:val="Default"/>
        <w:numPr>
          <w:ilvl w:val="0"/>
          <w:numId w:val="19"/>
        </w:numPr>
        <w:rPr>
          <w:color w:val="auto"/>
          <w:sz w:val="22"/>
          <w:szCs w:val="20"/>
          <w:lang w:eastAsia="en-US"/>
        </w:rPr>
      </w:pPr>
      <w:r w:rsidRPr="00C31303">
        <w:rPr>
          <w:color w:val="auto"/>
          <w:sz w:val="22"/>
          <w:szCs w:val="20"/>
          <w:lang w:eastAsia="en-US"/>
        </w:rPr>
        <w:t xml:space="preserve">Onsite and offsite management of contractors. Support the work of the Events Team on all works relating to events. </w:t>
      </w:r>
    </w:p>
    <w:p w14:paraId="4098CC26" w14:textId="77777777" w:rsidR="007A429F" w:rsidRDefault="007A429F" w:rsidP="007A429F">
      <w:pPr>
        <w:pStyle w:val="ListParagraph"/>
        <w:rPr>
          <w:rFonts w:cs="Arial"/>
        </w:rPr>
      </w:pPr>
    </w:p>
    <w:p w14:paraId="40DCAB51" w14:textId="34F6AF34" w:rsidR="007A429F" w:rsidRPr="007A429F" w:rsidRDefault="007A429F" w:rsidP="007A429F">
      <w:pPr>
        <w:numPr>
          <w:ilvl w:val="0"/>
          <w:numId w:val="19"/>
        </w:numPr>
        <w:rPr>
          <w:rFonts w:cs="Arial"/>
        </w:rPr>
      </w:pPr>
      <w:r w:rsidRPr="007E7A51">
        <w:rPr>
          <w:rFonts w:cs="Arial"/>
        </w:rPr>
        <w:t>To monitor budgets, income and expenditure and give regular updates to the Head of Events</w:t>
      </w:r>
      <w:r w:rsidR="00404407">
        <w:rPr>
          <w:rFonts w:cs="Arial"/>
        </w:rPr>
        <w:t xml:space="preserve"> and </w:t>
      </w:r>
      <w:r>
        <w:rPr>
          <w:rFonts w:cs="Arial"/>
        </w:rPr>
        <w:t>Filming</w:t>
      </w:r>
      <w:r w:rsidRPr="007E7A51">
        <w:rPr>
          <w:rFonts w:cs="Arial"/>
        </w:rPr>
        <w:t>. Ensure the council’s f</w:t>
      </w:r>
      <w:r>
        <w:rPr>
          <w:rFonts w:cs="Arial"/>
        </w:rPr>
        <w:t xml:space="preserve">inancial </w:t>
      </w:r>
      <w:r w:rsidRPr="007E7A51">
        <w:rPr>
          <w:rFonts w:cs="Arial"/>
        </w:rPr>
        <w:t xml:space="preserve">procedures are complied with by the Event </w:t>
      </w:r>
      <w:r>
        <w:rPr>
          <w:rFonts w:cs="Arial"/>
        </w:rPr>
        <w:t>Operations</w:t>
      </w:r>
      <w:r w:rsidRPr="007E7A51">
        <w:rPr>
          <w:rFonts w:cs="Arial"/>
        </w:rPr>
        <w:t xml:space="preserve"> Team.</w:t>
      </w:r>
      <w:r>
        <w:rPr>
          <w:rFonts w:cs="Arial"/>
        </w:rPr>
        <w:t xml:space="preserve"> </w:t>
      </w:r>
      <w:r>
        <w:t>Ensure a record is maintained of all monies received by the department. Make sure protocols are in place to ensure the safe storage of such monies until they can be banked.</w:t>
      </w:r>
    </w:p>
    <w:p w14:paraId="6CA51046" w14:textId="77777777" w:rsidR="007A429F" w:rsidRDefault="007A429F" w:rsidP="007A429F">
      <w:pPr>
        <w:pStyle w:val="ListParagraph"/>
        <w:rPr>
          <w:rFonts w:cs="Arial"/>
        </w:rPr>
      </w:pPr>
    </w:p>
    <w:p w14:paraId="136E4312" w14:textId="76AC206D" w:rsidR="007A429F" w:rsidRDefault="007A429F" w:rsidP="007A429F">
      <w:pPr>
        <w:numPr>
          <w:ilvl w:val="0"/>
          <w:numId w:val="19"/>
        </w:numPr>
        <w:rPr>
          <w:rFonts w:cs="Arial"/>
        </w:rPr>
      </w:pPr>
      <w:r w:rsidRPr="007E7A51">
        <w:rPr>
          <w:rFonts w:cs="Arial"/>
        </w:rPr>
        <w:t xml:space="preserve">Manage the tender process for the procurement of consultancy and contractor services and </w:t>
      </w:r>
      <w:r w:rsidR="005179D1">
        <w:rPr>
          <w:rFonts w:cs="Arial"/>
        </w:rPr>
        <w:t>recommend contract award decisions</w:t>
      </w:r>
      <w:r w:rsidRPr="007E7A51">
        <w:rPr>
          <w:rFonts w:cs="Arial"/>
        </w:rPr>
        <w:t xml:space="preserve"> taking full consideration of procurement methodology to ensure value for money and compliance with standing orders and procedures.</w:t>
      </w:r>
      <w:r>
        <w:rPr>
          <w:rFonts w:cs="Arial"/>
        </w:rPr>
        <w:t xml:space="preserve"> </w:t>
      </w:r>
    </w:p>
    <w:p w14:paraId="5DBF3421" w14:textId="77777777" w:rsidR="004E0F7E" w:rsidRDefault="004E0F7E" w:rsidP="007A62E3">
      <w:pPr>
        <w:pStyle w:val="ListParagraph"/>
        <w:rPr>
          <w:rFonts w:cs="Arial"/>
        </w:rPr>
      </w:pPr>
    </w:p>
    <w:p w14:paraId="3C45D312" w14:textId="0B1AD1A7" w:rsidR="004E0F7E" w:rsidRPr="007A429F" w:rsidRDefault="004E0F7E" w:rsidP="007A429F">
      <w:pPr>
        <w:numPr>
          <w:ilvl w:val="0"/>
          <w:numId w:val="19"/>
        </w:numPr>
        <w:rPr>
          <w:rFonts w:cs="Arial"/>
        </w:rPr>
      </w:pPr>
      <w:r>
        <w:rPr>
          <w:rFonts w:cs="Arial"/>
        </w:rPr>
        <w:t xml:space="preserve">Management </w:t>
      </w:r>
      <w:r w:rsidR="00CF0CC1">
        <w:rPr>
          <w:rFonts w:cs="Arial"/>
        </w:rPr>
        <w:t xml:space="preserve">of </w:t>
      </w:r>
      <w:r>
        <w:rPr>
          <w:rFonts w:cs="Arial"/>
        </w:rPr>
        <w:t>contracts</w:t>
      </w:r>
      <w:r w:rsidR="00D13DCE">
        <w:rPr>
          <w:rFonts w:cs="Arial"/>
        </w:rPr>
        <w:t xml:space="preserve"> following procurement</w:t>
      </w:r>
      <w:r w:rsidR="00414102">
        <w:rPr>
          <w:rFonts w:cs="Arial"/>
        </w:rPr>
        <w:t>, including delivery</w:t>
      </w:r>
      <w:r w:rsidR="00AB464E">
        <w:rPr>
          <w:rFonts w:cs="Arial"/>
        </w:rPr>
        <w:t>, payment</w:t>
      </w:r>
      <w:r w:rsidR="00C2606E">
        <w:rPr>
          <w:rFonts w:cs="Arial"/>
        </w:rPr>
        <w:t>s,</w:t>
      </w:r>
      <w:r w:rsidR="00AB464E">
        <w:rPr>
          <w:rFonts w:cs="Arial"/>
        </w:rPr>
        <w:t xml:space="preserve"> monitoring KPI’s,</w:t>
      </w:r>
      <w:r w:rsidR="00CF0CC1">
        <w:rPr>
          <w:rFonts w:cs="Arial"/>
        </w:rPr>
        <w:t xml:space="preserve"> </w:t>
      </w:r>
      <w:r w:rsidR="00AB464E">
        <w:rPr>
          <w:rFonts w:cs="Arial"/>
        </w:rPr>
        <w:t xml:space="preserve">and </w:t>
      </w:r>
      <w:r w:rsidR="00EF1678">
        <w:rPr>
          <w:rFonts w:cs="Arial"/>
        </w:rPr>
        <w:t>wash-up.</w:t>
      </w:r>
      <w:r w:rsidR="00C2606E">
        <w:rPr>
          <w:rFonts w:cs="Arial"/>
        </w:rPr>
        <w:t xml:space="preserve"> </w:t>
      </w:r>
      <w:r w:rsidR="004016C3">
        <w:rPr>
          <w:rFonts w:cs="Arial"/>
        </w:rPr>
        <w:t>Ensuring</w:t>
      </w:r>
      <w:r w:rsidR="00C2606E">
        <w:rPr>
          <w:rFonts w:cs="Arial"/>
        </w:rPr>
        <w:t xml:space="preserve"> any changes are taken through the correct channels raising </w:t>
      </w:r>
      <w:r w:rsidR="004016C3">
        <w:rPr>
          <w:rFonts w:cs="Arial"/>
        </w:rPr>
        <w:t>concerns</w:t>
      </w:r>
      <w:r w:rsidR="00C2606E">
        <w:rPr>
          <w:rFonts w:cs="Arial"/>
        </w:rPr>
        <w:t xml:space="preserve"> to the Head of Events and Filming where necessary.</w:t>
      </w:r>
    </w:p>
    <w:p w14:paraId="080FC3E9" w14:textId="77777777" w:rsidR="007A429F" w:rsidRDefault="007A429F" w:rsidP="007A429F">
      <w:pPr>
        <w:pStyle w:val="ListParagraph"/>
        <w:rPr>
          <w:rFonts w:cs="Arial"/>
        </w:rPr>
      </w:pPr>
    </w:p>
    <w:p w14:paraId="5FDB883A" w14:textId="77777777" w:rsidR="007A429F" w:rsidRDefault="007A429F" w:rsidP="007A429F">
      <w:pPr>
        <w:numPr>
          <w:ilvl w:val="0"/>
          <w:numId w:val="19"/>
        </w:numPr>
        <w:rPr>
          <w:rFonts w:cs="Arial"/>
          <w:szCs w:val="22"/>
        </w:rPr>
      </w:pPr>
      <w:r w:rsidRPr="007E7A51">
        <w:rPr>
          <w:rFonts w:cs="Arial"/>
          <w:szCs w:val="22"/>
        </w:rPr>
        <w:t>To carry out the duties of the post in accordance with the Data Protection Act, the Computer Misuse Act, the Health &amp; Safety at Work Act, and other relevant legislation, as well as Council policies, procedures, Standing Orders and Financial Regulations.</w:t>
      </w:r>
    </w:p>
    <w:p w14:paraId="0405F6F6" w14:textId="77777777" w:rsidR="007A429F" w:rsidRDefault="007A429F" w:rsidP="007A429F">
      <w:pPr>
        <w:pStyle w:val="ListParagraph"/>
        <w:rPr>
          <w:rFonts w:cs="Arial"/>
          <w:szCs w:val="22"/>
        </w:rPr>
      </w:pPr>
    </w:p>
    <w:p w14:paraId="73DFDF54" w14:textId="77777777" w:rsidR="007A429F" w:rsidRDefault="007A429F" w:rsidP="007A429F">
      <w:pPr>
        <w:numPr>
          <w:ilvl w:val="0"/>
          <w:numId w:val="19"/>
        </w:numPr>
        <w:rPr>
          <w:rFonts w:cs="Arial"/>
          <w:szCs w:val="22"/>
        </w:rPr>
      </w:pPr>
      <w:r w:rsidRPr="007E7A51">
        <w:rPr>
          <w:rFonts w:cs="Arial"/>
          <w:szCs w:val="22"/>
        </w:rPr>
        <w:t>To take appropriate responsibility to the post for tackling racism and promoting good race, ethnic and community relations.</w:t>
      </w:r>
    </w:p>
    <w:p w14:paraId="6E87A0E9" w14:textId="77777777" w:rsidR="007A429F" w:rsidRDefault="007A429F" w:rsidP="007A429F">
      <w:pPr>
        <w:pStyle w:val="ListParagraph"/>
        <w:rPr>
          <w:rFonts w:cs="Arial"/>
          <w:szCs w:val="22"/>
        </w:rPr>
      </w:pPr>
    </w:p>
    <w:p w14:paraId="6434ED2C" w14:textId="77777777" w:rsidR="00A01057" w:rsidRPr="009B6543" w:rsidRDefault="007A429F" w:rsidP="009B6543">
      <w:pPr>
        <w:numPr>
          <w:ilvl w:val="0"/>
          <w:numId w:val="19"/>
        </w:numPr>
        <w:rPr>
          <w:rFonts w:cs="Arial"/>
          <w:szCs w:val="22"/>
        </w:rPr>
      </w:pPr>
      <w:r w:rsidRPr="007E7A51">
        <w:rPr>
          <w:rFonts w:cs="Arial"/>
          <w:szCs w:val="22"/>
        </w:rPr>
        <w:t>To clearly understand and manage the complex political sensitivities and the cultural, environmental and political impacts of public events in regards to delivering the service and being able to effectively provide advice and information to senior officers, elected members and community members.</w:t>
      </w:r>
    </w:p>
    <w:p w14:paraId="5D7BABCA" w14:textId="77777777" w:rsidR="00944320" w:rsidRPr="007E7A51" w:rsidRDefault="00944320" w:rsidP="00944320">
      <w:pPr>
        <w:ind w:left="360"/>
        <w:rPr>
          <w:rFonts w:cs="Arial"/>
        </w:rPr>
      </w:pPr>
    </w:p>
    <w:p w14:paraId="6C7A596B" w14:textId="77777777" w:rsidR="00235EA4" w:rsidRDefault="00496145" w:rsidP="00235EA4">
      <w:pPr>
        <w:numPr>
          <w:ilvl w:val="0"/>
          <w:numId w:val="19"/>
        </w:numPr>
        <w:rPr>
          <w:rFonts w:cs="Arial"/>
        </w:rPr>
      </w:pPr>
      <w:r w:rsidRPr="00235EA4">
        <w:rPr>
          <w:rFonts w:cs="Arial"/>
        </w:rPr>
        <w:t xml:space="preserve">Represent the Council </w:t>
      </w:r>
      <w:r w:rsidR="00476E7A" w:rsidRPr="00235EA4">
        <w:rPr>
          <w:rFonts w:cs="Arial"/>
        </w:rPr>
        <w:t>and Events Service</w:t>
      </w:r>
      <w:r w:rsidR="00A5775F" w:rsidRPr="00235EA4">
        <w:rPr>
          <w:rFonts w:cs="Arial"/>
        </w:rPr>
        <w:t xml:space="preserve"> </w:t>
      </w:r>
      <w:r w:rsidRPr="00235EA4">
        <w:rPr>
          <w:rFonts w:cs="Arial"/>
        </w:rPr>
        <w:t xml:space="preserve">at external </w:t>
      </w:r>
      <w:r w:rsidR="00194F64" w:rsidRPr="00235EA4">
        <w:rPr>
          <w:rFonts w:cs="Arial"/>
        </w:rPr>
        <w:t xml:space="preserve">and internal </w:t>
      </w:r>
      <w:r w:rsidRPr="00235EA4">
        <w:rPr>
          <w:rFonts w:cs="Arial"/>
        </w:rPr>
        <w:t xml:space="preserve">meetings, </w:t>
      </w:r>
      <w:r w:rsidR="00194F64" w:rsidRPr="00235EA4">
        <w:rPr>
          <w:rFonts w:cs="Arial"/>
        </w:rPr>
        <w:t xml:space="preserve">including but not limited to </w:t>
      </w:r>
      <w:r w:rsidR="00A5775F" w:rsidRPr="00235EA4">
        <w:rPr>
          <w:rFonts w:cs="Arial"/>
        </w:rPr>
        <w:t xml:space="preserve">London Events Forum, Licensing Committee Meetings, where appropriate, and SAGs.  </w:t>
      </w:r>
      <w:r w:rsidR="00971BDE" w:rsidRPr="00235EA4">
        <w:rPr>
          <w:rFonts w:cs="Arial"/>
        </w:rPr>
        <w:t>Oversee</w:t>
      </w:r>
      <w:r w:rsidR="00A5775F" w:rsidRPr="00235EA4">
        <w:rPr>
          <w:rFonts w:cs="Arial"/>
        </w:rPr>
        <w:t xml:space="preserve"> the Events Team acting </w:t>
      </w:r>
      <w:r w:rsidR="008A430B" w:rsidRPr="00235EA4">
        <w:rPr>
          <w:rFonts w:cs="Arial"/>
        </w:rPr>
        <w:t xml:space="preserve">as secretariat for the </w:t>
      </w:r>
      <w:r w:rsidR="00A5775F" w:rsidRPr="00235EA4">
        <w:rPr>
          <w:rFonts w:cs="Arial"/>
        </w:rPr>
        <w:t>Lambeth Events</w:t>
      </w:r>
      <w:r w:rsidR="00FC71F3" w:rsidRPr="00235EA4">
        <w:rPr>
          <w:rFonts w:cs="Arial"/>
        </w:rPr>
        <w:t xml:space="preserve"> </w:t>
      </w:r>
      <w:r w:rsidR="008A430B" w:rsidRPr="00235EA4">
        <w:rPr>
          <w:rFonts w:cs="Arial"/>
        </w:rPr>
        <w:t>Safety Advisory G</w:t>
      </w:r>
      <w:r w:rsidRPr="00235EA4">
        <w:rPr>
          <w:rFonts w:cs="Arial"/>
        </w:rPr>
        <w:t>roup.</w:t>
      </w:r>
      <w:r w:rsidR="00A5775F" w:rsidRPr="00235EA4">
        <w:rPr>
          <w:rFonts w:cs="Arial"/>
        </w:rPr>
        <w:t xml:space="preserve"> </w:t>
      </w:r>
    </w:p>
    <w:p w14:paraId="2CC5536F" w14:textId="77777777" w:rsidR="00235EA4" w:rsidRPr="00235EA4" w:rsidRDefault="00235EA4" w:rsidP="00235EA4">
      <w:pPr>
        <w:rPr>
          <w:rFonts w:cs="Arial"/>
        </w:rPr>
      </w:pPr>
    </w:p>
    <w:p w14:paraId="291EA304" w14:textId="77777777" w:rsidR="008E2271" w:rsidRPr="007E7A51" w:rsidRDefault="008E2271" w:rsidP="008E2271">
      <w:pPr>
        <w:rPr>
          <w:rFonts w:cs="Arial"/>
        </w:rPr>
      </w:pPr>
    </w:p>
    <w:p w14:paraId="17609431" w14:textId="77777777" w:rsidR="00334362" w:rsidRDefault="00334362" w:rsidP="009A6F0C">
      <w:pPr>
        <w:pStyle w:val="ListParagraph"/>
        <w:ind w:left="0"/>
        <w:rPr>
          <w:rFonts w:cs="Arial"/>
        </w:rPr>
      </w:pPr>
    </w:p>
    <w:p w14:paraId="6F21D711" w14:textId="77777777" w:rsidR="00A5775F" w:rsidRDefault="00A5775F" w:rsidP="00BB27AB">
      <w:pPr>
        <w:pStyle w:val="ListParagraph"/>
        <w:rPr>
          <w:rFonts w:cs="Arial"/>
        </w:rPr>
      </w:pPr>
    </w:p>
    <w:p w14:paraId="00449B05" w14:textId="77777777" w:rsidR="008E2271" w:rsidRPr="007E7A51" w:rsidRDefault="008E2271" w:rsidP="008E2271">
      <w:pPr>
        <w:rPr>
          <w:rFonts w:cs="Arial"/>
        </w:rPr>
      </w:pPr>
    </w:p>
    <w:p w14:paraId="62FBBB66" w14:textId="77777777" w:rsidR="006E4E19" w:rsidRPr="007E7A51" w:rsidRDefault="006E4E19" w:rsidP="006E4E19">
      <w:pPr>
        <w:pStyle w:val="ListParagraph"/>
        <w:rPr>
          <w:rFonts w:cs="Arial"/>
          <w:szCs w:val="22"/>
        </w:rPr>
      </w:pPr>
    </w:p>
    <w:p w14:paraId="6E5114D1" w14:textId="77777777" w:rsidR="000420BA" w:rsidRDefault="000420BA" w:rsidP="0067184F">
      <w:pPr>
        <w:jc w:val="both"/>
        <w:rPr>
          <w:bCs/>
        </w:rPr>
      </w:pPr>
    </w:p>
    <w:p w14:paraId="37987935" w14:textId="77777777" w:rsidR="004C55CB" w:rsidRDefault="004C55CB" w:rsidP="000420BA">
      <w:pPr>
        <w:ind w:left="360"/>
        <w:jc w:val="both"/>
        <w:rPr>
          <w:bCs/>
        </w:rPr>
      </w:pPr>
    </w:p>
    <w:p w14:paraId="6F6EB3A7" w14:textId="77777777" w:rsidR="004C55CB" w:rsidRDefault="004C55CB" w:rsidP="000420BA">
      <w:pPr>
        <w:ind w:left="360"/>
        <w:jc w:val="both"/>
        <w:rPr>
          <w:bCs/>
        </w:rPr>
      </w:pPr>
    </w:p>
    <w:p w14:paraId="04EEFFDD" w14:textId="77777777" w:rsidR="004C55CB" w:rsidRDefault="004C55CB" w:rsidP="000420BA">
      <w:pPr>
        <w:ind w:left="360"/>
        <w:jc w:val="both"/>
        <w:rPr>
          <w:bCs/>
        </w:rPr>
      </w:pPr>
    </w:p>
    <w:p w14:paraId="5FDA6DDE" w14:textId="77777777" w:rsidR="004C55CB" w:rsidRDefault="004C55CB" w:rsidP="000420BA">
      <w:pPr>
        <w:ind w:left="360"/>
        <w:jc w:val="both"/>
        <w:rPr>
          <w:bCs/>
        </w:rPr>
      </w:pPr>
    </w:p>
    <w:p w14:paraId="59B5BA69" w14:textId="77777777" w:rsidR="004C55CB" w:rsidRDefault="004C55CB" w:rsidP="000420BA">
      <w:pPr>
        <w:ind w:left="360"/>
        <w:jc w:val="both"/>
        <w:rPr>
          <w:bCs/>
        </w:rPr>
      </w:pPr>
    </w:p>
    <w:p w14:paraId="2BBD230A" w14:textId="77777777" w:rsidR="004C55CB" w:rsidRDefault="004C55CB" w:rsidP="000420BA">
      <w:pPr>
        <w:ind w:left="360"/>
        <w:jc w:val="both"/>
        <w:rPr>
          <w:bCs/>
        </w:rPr>
      </w:pPr>
    </w:p>
    <w:p w14:paraId="11F608C2" w14:textId="77777777" w:rsidR="004C55CB" w:rsidRDefault="004C55CB" w:rsidP="000420BA">
      <w:pPr>
        <w:ind w:left="360"/>
        <w:jc w:val="both"/>
        <w:rPr>
          <w:bCs/>
        </w:rPr>
      </w:pPr>
    </w:p>
    <w:p w14:paraId="26BAB0F4" w14:textId="77777777" w:rsidR="004C55CB" w:rsidRDefault="004C55CB" w:rsidP="000420BA">
      <w:pPr>
        <w:ind w:left="360"/>
        <w:jc w:val="both"/>
        <w:rPr>
          <w:bCs/>
        </w:rPr>
      </w:pPr>
    </w:p>
    <w:p w14:paraId="355F0825" w14:textId="77777777" w:rsidR="00A525DA" w:rsidRDefault="00A525DA" w:rsidP="00D571DA">
      <w:pPr>
        <w:jc w:val="both"/>
        <w:rPr>
          <w:bCs/>
        </w:rPr>
      </w:pPr>
    </w:p>
    <w:p w14:paraId="62EDC946" w14:textId="77777777" w:rsidR="00A7738A" w:rsidRDefault="00A7738A" w:rsidP="000022D3">
      <w:pPr>
        <w:rPr>
          <w:rFonts w:cs="Arial"/>
          <w:b/>
          <w:sz w:val="28"/>
          <w:szCs w:val="28"/>
        </w:rPr>
      </w:pPr>
    </w:p>
    <w:p w14:paraId="574F725F" w14:textId="77777777" w:rsidR="00A36AD7" w:rsidRDefault="004C55CB" w:rsidP="00862113">
      <w:pPr>
        <w:jc w:val="center"/>
        <w:rPr>
          <w:rFonts w:cs="Arial"/>
          <w:b/>
          <w:sz w:val="28"/>
          <w:szCs w:val="28"/>
        </w:rPr>
      </w:pPr>
      <w:r>
        <w:rPr>
          <w:rFonts w:cs="Arial"/>
          <w:b/>
          <w:sz w:val="28"/>
          <w:szCs w:val="28"/>
        </w:rPr>
        <w:t>London Borough of Lambeth</w:t>
      </w:r>
    </w:p>
    <w:p w14:paraId="1DE38E97" w14:textId="77777777" w:rsidR="00A36AD7" w:rsidRDefault="00A36AD7" w:rsidP="00A36AD7">
      <w:pPr>
        <w:jc w:val="center"/>
        <w:rPr>
          <w:b/>
        </w:rPr>
      </w:pPr>
    </w:p>
    <w:p w14:paraId="3DE1F5CC" w14:textId="77777777" w:rsidR="00B3169F" w:rsidRPr="00EC7F1F" w:rsidRDefault="00B3169F" w:rsidP="00B3169F">
      <w:pPr>
        <w:ind w:left="2160" w:hanging="2160"/>
        <w:jc w:val="both"/>
        <w:rPr>
          <w:szCs w:val="22"/>
        </w:rPr>
      </w:pPr>
      <w:r w:rsidRPr="00EC7F1F">
        <w:rPr>
          <w:rFonts w:cs="Arial"/>
          <w:b/>
          <w:szCs w:val="22"/>
        </w:rPr>
        <w:t>Job Title:</w:t>
      </w:r>
      <w:r w:rsidRPr="00EC7F1F">
        <w:rPr>
          <w:rFonts w:cs="Arial"/>
          <w:szCs w:val="22"/>
        </w:rPr>
        <w:tab/>
      </w:r>
      <w:r w:rsidR="00A14304">
        <w:rPr>
          <w:szCs w:val="22"/>
        </w:rPr>
        <w:t>Event</w:t>
      </w:r>
      <w:r>
        <w:rPr>
          <w:szCs w:val="22"/>
        </w:rPr>
        <w:t xml:space="preserve"> </w:t>
      </w:r>
      <w:r w:rsidR="00156657">
        <w:rPr>
          <w:szCs w:val="22"/>
        </w:rPr>
        <w:t xml:space="preserve">Operations </w:t>
      </w:r>
      <w:r>
        <w:rPr>
          <w:szCs w:val="22"/>
        </w:rPr>
        <w:t>Manager</w:t>
      </w:r>
    </w:p>
    <w:p w14:paraId="209F5CC4" w14:textId="77777777" w:rsidR="00B3169F" w:rsidRPr="00E913DA" w:rsidRDefault="00B3169F" w:rsidP="00B3169F">
      <w:pPr>
        <w:jc w:val="both"/>
        <w:rPr>
          <w:rFonts w:cs="Arial"/>
          <w:szCs w:val="22"/>
        </w:rPr>
      </w:pPr>
      <w:r>
        <w:rPr>
          <w:rFonts w:cs="Arial"/>
          <w:b/>
          <w:szCs w:val="22"/>
        </w:rPr>
        <w:t>Division:</w:t>
      </w:r>
      <w:r>
        <w:rPr>
          <w:rFonts w:cs="Arial"/>
          <w:b/>
          <w:szCs w:val="22"/>
        </w:rPr>
        <w:tab/>
      </w:r>
      <w:r>
        <w:rPr>
          <w:rFonts w:cs="Arial"/>
          <w:b/>
          <w:szCs w:val="22"/>
        </w:rPr>
        <w:tab/>
      </w:r>
      <w:r w:rsidR="00862113">
        <w:rPr>
          <w:rFonts w:cs="Arial"/>
          <w:szCs w:val="22"/>
        </w:rPr>
        <w:t>Environment</w:t>
      </w:r>
    </w:p>
    <w:p w14:paraId="1CB693E3" w14:textId="236456C9" w:rsidR="00B3169F" w:rsidRPr="00EC7F1F" w:rsidRDefault="00B3169F" w:rsidP="00B3169F">
      <w:pPr>
        <w:jc w:val="both"/>
        <w:rPr>
          <w:rFonts w:cs="Arial"/>
          <w:szCs w:val="22"/>
        </w:rPr>
      </w:pPr>
      <w:r w:rsidRPr="00EC7F1F">
        <w:rPr>
          <w:rFonts w:cs="Arial"/>
          <w:b/>
          <w:szCs w:val="22"/>
        </w:rPr>
        <w:t xml:space="preserve">Grade: </w:t>
      </w:r>
      <w:r w:rsidRPr="00EC7F1F">
        <w:rPr>
          <w:rFonts w:cs="Arial"/>
          <w:bCs/>
          <w:szCs w:val="22"/>
        </w:rPr>
        <w:tab/>
      </w:r>
      <w:r w:rsidRPr="00EC7F1F">
        <w:rPr>
          <w:rFonts w:cs="Arial"/>
          <w:bCs/>
          <w:szCs w:val="22"/>
        </w:rPr>
        <w:tab/>
      </w:r>
      <w:r w:rsidR="00AF4FB9">
        <w:rPr>
          <w:rFonts w:cs="Arial"/>
          <w:bCs/>
          <w:szCs w:val="22"/>
        </w:rPr>
        <w:t>PO5</w:t>
      </w:r>
    </w:p>
    <w:p w14:paraId="23542649" w14:textId="0EE7010D" w:rsidR="00B3169F" w:rsidRPr="00EC7F1F" w:rsidRDefault="00B3169F" w:rsidP="00B3169F">
      <w:pPr>
        <w:pStyle w:val="HeaderTextSingle"/>
        <w:tabs>
          <w:tab w:val="clear" w:pos="4153"/>
          <w:tab w:val="clear" w:pos="8306"/>
        </w:tabs>
        <w:ind w:left="2160" w:hanging="2160"/>
        <w:jc w:val="both"/>
        <w:rPr>
          <w:rFonts w:ascii="Arial" w:hAnsi="Arial" w:cs="Arial"/>
          <w:b w:val="0"/>
          <w:sz w:val="22"/>
          <w:szCs w:val="22"/>
        </w:rPr>
      </w:pPr>
      <w:r w:rsidRPr="00EC7F1F">
        <w:rPr>
          <w:rFonts w:ascii="Arial" w:hAnsi="Arial" w:cs="Arial"/>
          <w:sz w:val="22"/>
          <w:szCs w:val="22"/>
        </w:rPr>
        <w:t>Responsible to:</w:t>
      </w:r>
      <w:r w:rsidRPr="00EC7F1F">
        <w:rPr>
          <w:rFonts w:ascii="Arial" w:hAnsi="Arial" w:cs="Arial"/>
          <w:b w:val="0"/>
          <w:sz w:val="22"/>
          <w:szCs w:val="22"/>
        </w:rPr>
        <w:tab/>
      </w:r>
      <w:r w:rsidR="00A71678">
        <w:rPr>
          <w:rFonts w:ascii="Arial" w:hAnsi="Arial" w:cs="Arial"/>
          <w:b w:val="0"/>
          <w:sz w:val="22"/>
          <w:szCs w:val="22"/>
        </w:rPr>
        <w:t>Head of Events</w:t>
      </w:r>
      <w:r w:rsidR="00F242D8">
        <w:rPr>
          <w:rFonts w:ascii="Arial" w:hAnsi="Arial" w:cs="Arial"/>
          <w:b w:val="0"/>
          <w:sz w:val="22"/>
          <w:szCs w:val="22"/>
        </w:rPr>
        <w:t xml:space="preserve"> &amp; Filming</w:t>
      </w:r>
    </w:p>
    <w:p w14:paraId="6E4D888C" w14:textId="1BBCDAF7" w:rsidR="001509E7" w:rsidRPr="00EC7F1F" w:rsidRDefault="00B3169F" w:rsidP="001509E7">
      <w:pPr>
        <w:ind w:left="2160" w:hanging="2160"/>
        <w:rPr>
          <w:rFonts w:cs="Arial"/>
          <w:bCs/>
          <w:szCs w:val="22"/>
        </w:rPr>
      </w:pPr>
      <w:r w:rsidRPr="00EC7F1F">
        <w:rPr>
          <w:rFonts w:cs="Arial"/>
          <w:b/>
          <w:szCs w:val="22"/>
        </w:rPr>
        <w:t>Responsible for:</w:t>
      </w:r>
      <w:r w:rsidRPr="00EC7F1F">
        <w:rPr>
          <w:szCs w:val="22"/>
        </w:rPr>
        <w:t xml:space="preserve"> </w:t>
      </w:r>
      <w:r w:rsidRPr="00EC7F1F">
        <w:rPr>
          <w:szCs w:val="22"/>
        </w:rPr>
        <w:tab/>
      </w:r>
      <w:r w:rsidR="00F9765C">
        <w:rPr>
          <w:szCs w:val="22"/>
        </w:rPr>
        <w:t>three members of staff</w:t>
      </w:r>
      <w:r w:rsidR="00C2606E">
        <w:rPr>
          <w:szCs w:val="22"/>
        </w:rPr>
        <w:t xml:space="preserve">, plus </w:t>
      </w:r>
      <w:r w:rsidR="00F9765C">
        <w:rPr>
          <w:szCs w:val="22"/>
        </w:rPr>
        <w:t>agency staff as necessary</w:t>
      </w:r>
    </w:p>
    <w:p w14:paraId="2F7C4E62" w14:textId="77777777" w:rsidR="007649BA" w:rsidRDefault="007649BA" w:rsidP="001509E7">
      <w:pPr>
        <w:ind w:left="2160" w:hanging="2160"/>
        <w:rPr>
          <w:b/>
          <w:smallCaps/>
          <w:sz w:val="20"/>
        </w:rPr>
      </w:pPr>
    </w:p>
    <w:p w14:paraId="1D57436A" w14:textId="77777777" w:rsidR="00B827E0" w:rsidRPr="00704ED5" w:rsidRDefault="00B827E0" w:rsidP="00B827E0">
      <w:pPr>
        <w:autoSpaceDE w:val="0"/>
        <w:autoSpaceDN w:val="0"/>
        <w:adjustRightInd w:val="0"/>
        <w:rPr>
          <w:sz w:val="21"/>
          <w:szCs w:val="21"/>
        </w:rPr>
      </w:pPr>
      <w:r w:rsidRPr="00704ED5">
        <w:rPr>
          <w:sz w:val="21"/>
          <w:szCs w:val="21"/>
        </w:rPr>
        <w:t xml:space="preserve">It is essential that in your written supporting statement you give evidence or examples of your proven experience in each of the </w:t>
      </w:r>
      <w:r>
        <w:rPr>
          <w:sz w:val="21"/>
          <w:szCs w:val="21"/>
        </w:rPr>
        <w:t>short-listing c</w:t>
      </w:r>
      <w:r w:rsidRPr="00704ED5">
        <w:rPr>
          <w:sz w:val="21"/>
          <w:szCs w:val="21"/>
        </w:rPr>
        <w:t>riteria marked Application (A)</w:t>
      </w:r>
    </w:p>
    <w:p w14:paraId="37C1EEC8" w14:textId="77777777" w:rsidR="00B827E0" w:rsidRPr="00704ED5" w:rsidRDefault="00B827E0" w:rsidP="00B827E0">
      <w:pPr>
        <w:autoSpaceDE w:val="0"/>
        <w:autoSpaceDN w:val="0"/>
        <w:adjustRightInd w:val="0"/>
        <w:rPr>
          <w:sz w:val="21"/>
          <w:szCs w:val="21"/>
        </w:rPr>
      </w:pPr>
    </w:p>
    <w:p w14:paraId="25F24E1E" w14:textId="77777777" w:rsidR="00B827E0" w:rsidRPr="00704ED5" w:rsidRDefault="00B827E0" w:rsidP="00B827E0">
      <w:pPr>
        <w:autoSpaceDE w:val="0"/>
        <w:autoSpaceDN w:val="0"/>
        <w:adjustRightInd w:val="0"/>
        <w:rPr>
          <w:sz w:val="21"/>
          <w:szCs w:val="21"/>
        </w:rPr>
      </w:pPr>
      <w:r w:rsidRPr="00704ED5">
        <w:rPr>
          <w:sz w:val="21"/>
          <w:szCs w:val="21"/>
        </w:rPr>
        <w:t>You should expect that all areas listed below will be assessed as part of the interview and assessment process should you be shortlisted.</w:t>
      </w:r>
    </w:p>
    <w:p w14:paraId="5BAB981C" w14:textId="77777777" w:rsidR="00B827E0" w:rsidRPr="00704ED5" w:rsidRDefault="00B827E0" w:rsidP="00B827E0">
      <w:pPr>
        <w:autoSpaceDE w:val="0"/>
        <w:autoSpaceDN w:val="0"/>
        <w:adjustRightInd w:val="0"/>
        <w:rPr>
          <w:sz w:val="21"/>
          <w:szCs w:val="21"/>
        </w:rPr>
      </w:pPr>
    </w:p>
    <w:p w14:paraId="60F74163" w14:textId="77777777" w:rsidR="00B827E0" w:rsidRDefault="00B827E0" w:rsidP="00B827E0">
      <w:pPr>
        <w:spacing w:after="120"/>
        <w:rPr>
          <w:sz w:val="21"/>
          <w:szCs w:val="21"/>
        </w:rPr>
      </w:pPr>
      <w:r w:rsidRPr="00704ED5">
        <w:rPr>
          <w:sz w:val="21"/>
          <w:szCs w:val="21"/>
        </w:rPr>
        <w:t xml:space="preserve">If you are applying under the </w:t>
      </w:r>
      <w:r>
        <w:rPr>
          <w:sz w:val="21"/>
          <w:szCs w:val="21"/>
        </w:rPr>
        <w:t>Disability Confident</w:t>
      </w:r>
      <w:r w:rsidRPr="00704ED5">
        <w:rPr>
          <w:sz w:val="21"/>
          <w:szCs w:val="21"/>
        </w:rPr>
        <w:t xml:space="preserve"> scheme, you will need to give evidence or examples of your proven experience in the areas marked with “Two Ticks” (</w:t>
      </w:r>
      <w:r w:rsidRPr="00704ED5">
        <w:rPr>
          <w:sz w:val="21"/>
          <w:szCs w:val="21"/>
        </w:rPr>
        <w:sym w:font="Wingdings" w:char="F0FC"/>
      </w:r>
      <w:r w:rsidRPr="00704ED5">
        <w:rPr>
          <w:sz w:val="21"/>
          <w:szCs w:val="21"/>
        </w:rPr>
        <w:sym w:font="Wingdings" w:char="F0FC"/>
      </w:r>
      <w:r w:rsidRPr="00704ED5">
        <w:rPr>
          <w:sz w:val="21"/>
          <w:szCs w:val="21"/>
        </w:rPr>
        <w:t>) on the person specification when you complete the application form.</w:t>
      </w:r>
    </w:p>
    <w:p w14:paraId="08945D4B" w14:textId="77777777" w:rsidR="00B827E0" w:rsidRPr="00862113" w:rsidRDefault="00B827E0" w:rsidP="00B827E0">
      <w:pPr>
        <w:ind w:left="2160" w:hanging="2160"/>
        <w:jc w:val="both"/>
        <w:rPr>
          <w:szCs w:val="22"/>
        </w:rPr>
      </w:pPr>
      <w:r>
        <w:rPr>
          <w:rFonts w:ascii="Verdana" w:hAnsi="Verdana"/>
          <w:noProof/>
          <w:sz w:val="20"/>
        </w:rPr>
        <w:drawing>
          <wp:inline distT="0" distB="0" distL="0" distR="0" wp14:anchorId="3ECBB00E" wp14:editId="272DF090">
            <wp:extent cx="1352551" cy="65192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3250" cy="676366"/>
                    </a:xfrm>
                    <a:prstGeom prst="rect">
                      <a:avLst/>
                    </a:prstGeom>
                  </pic:spPr>
                </pic:pic>
              </a:graphicData>
            </a:graphic>
          </wp:inline>
        </w:drawing>
      </w:r>
    </w:p>
    <w:p w14:paraId="48A9DA7C" w14:textId="77777777" w:rsidR="00737388" w:rsidRDefault="007373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5806"/>
        <w:gridCol w:w="905"/>
        <w:gridCol w:w="1371"/>
      </w:tblGrid>
      <w:tr w:rsidR="007649BA" w14:paraId="2CCCCD16" w14:textId="77777777" w:rsidTr="007A62E3">
        <w:tc>
          <w:tcPr>
            <w:tcW w:w="1549" w:type="dxa"/>
            <w:shd w:val="clear" w:color="auto" w:fill="auto"/>
          </w:tcPr>
          <w:p w14:paraId="372F9CD7" w14:textId="77777777" w:rsidR="007649BA" w:rsidRDefault="007649BA" w:rsidP="00FB7391">
            <w:pPr>
              <w:pStyle w:val="Header"/>
              <w:tabs>
                <w:tab w:val="clear" w:pos="4320"/>
                <w:tab w:val="clear" w:pos="8640"/>
              </w:tabs>
            </w:pPr>
          </w:p>
        </w:tc>
        <w:tc>
          <w:tcPr>
            <w:tcW w:w="5806" w:type="dxa"/>
            <w:shd w:val="clear" w:color="auto" w:fill="auto"/>
          </w:tcPr>
          <w:p w14:paraId="38A0BD1F" w14:textId="77777777" w:rsidR="007649BA" w:rsidRDefault="007649BA" w:rsidP="00FB7391">
            <w:pPr>
              <w:pStyle w:val="Header"/>
              <w:tabs>
                <w:tab w:val="clear" w:pos="4320"/>
                <w:tab w:val="clear" w:pos="8640"/>
              </w:tabs>
            </w:pPr>
            <w:r>
              <w:t>Person Specification</w:t>
            </w:r>
          </w:p>
        </w:tc>
        <w:tc>
          <w:tcPr>
            <w:tcW w:w="2276" w:type="dxa"/>
            <w:gridSpan w:val="2"/>
          </w:tcPr>
          <w:p w14:paraId="09842003" w14:textId="77777777" w:rsidR="007649BA" w:rsidRDefault="007649BA" w:rsidP="00FB7391">
            <w:pPr>
              <w:pStyle w:val="Header"/>
              <w:tabs>
                <w:tab w:val="clear" w:pos="4320"/>
                <w:tab w:val="clear" w:pos="8640"/>
              </w:tabs>
            </w:pPr>
          </w:p>
        </w:tc>
      </w:tr>
      <w:tr w:rsidR="007649BA" w14:paraId="561EC4CF" w14:textId="77777777" w:rsidTr="007A62E3">
        <w:tc>
          <w:tcPr>
            <w:tcW w:w="1549" w:type="dxa"/>
            <w:shd w:val="clear" w:color="auto" w:fill="auto"/>
          </w:tcPr>
          <w:p w14:paraId="47E48F19" w14:textId="77777777" w:rsidR="00C77E37" w:rsidRPr="001A0E39" w:rsidRDefault="00C77E37" w:rsidP="00FB7391">
            <w:pPr>
              <w:pStyle w:val="Header"/>
              <w:tabs>
                <w:tab w:val="clear" w:pos="4320"/>
                <w:tab w:val="clear" w:pos="8640"/>
              </w:tabs>
              <w:rPr>
                <w:b/>
              </w:rPr>
            </w:pPr>
          </w:p>
          <w:p w14:paraId="26527E36" w14:textId="77777777" w:rsidR="007649BA" w:rsidRPr="001A0E39" w:rsidRDefault="00862113" w:rsidP="00FB7391">
            <w:pPr>
              <w:pStyle w:val="Header"/>
              <w:tabs>
                <w:tab w:val="clear" w:pos="4320"/>
                <w:tab w:val="clear" w:pos="8640"/>
              </w:tabs>
              <w:rPr>
                <w:b/>
              </w:rPr>
            </w:pPr>
            <w:r>
              <w:rPr>
                <w:b/>
              </w:rPr>
              <w:t>Qualification</w:t>
            </w:r>
          </w:p>
        </w:tc>
        <w:tc>
          <w:tcPr>
            <w:tcW w:w="5806" w:type="dxa"/>
            <w:shd w:val="clear" w:color="auto" w:fill="auto"/>
          </w:tcPr>
          <w:p w14:paraId="45C0A613" w14:textId="77777777" w:rsidR="007649BA" w:rsidRPr="00FB7391" w:rsidRDefault="007649BA" w:rsidP="00FB7391">
            <w:pPr>
              <w:pStyle w:val="Header"/>
              <w:tabs>
                <w:tab w:val="clear" w:pos="4320"/>
                <w:tab w:val="clear" w:pos="8640"/>
              </w:tabs>
              <w:rPr>
                <w:szCs w:val="22"/>
              </w:rPr>
            </w:pPr>
          </w:p>
          <w:p w14:paraId="0AAFF32F" w14:textId="77777777" w:rsidR="007649BA" w:rsidRPr="00B063ED" w:rsidRDefault="007649BA" w:rsidP="00E57A90">
            <w:pPr>
              <w:pStyle w:val="Header"/>
              <w:tabs>
                <w:tab w:val="clear" w:pos="4320"/>
                <w:tab w:val="clear" w:pos="8640"/>
              </w:tabs>
              <w:rPr>
                <w:b/>
                <w:szCs w:val="22"/>
              </w:rPr>
            </w:pPr>
            <w:r w:rsidRPr="00B063ED">
              <w:rPr>
                <w:b/>
                <w:szCs w:val="22"/>
              </w:rPr>
              <w:t>Educated to degree level or equivalent</w:t>
            </w:r>
          </w:p>
          <w:p w14:paraId="1B11021B" w14:textId="77777777" w:rsidR="007649BA" w:rsidRPr="00FB7391" w:rsidRDefault="007649BA" w:rsidP="00FB7391">
            <w:pPr>
              <w:pStyle w:val="Header"/>
              <w:tabs>
                <w:tab w:val="clear" w:pos="4320"/>
                <w:tab w:val="clear" w:pos="8640"/>
              </w:tabs>
              <w:ind w:left="167"/>
              <w:rPr>
                <w:szCs w:val="22"/>
              </w:rPr>
            </w:pPr>
          </w:p>
          <w:p w14:paraId="768A89D7" w14:textId="77777777" w:rsidR="007649BA" w:rsidRPr="00FB7391" w:rsidRDefault="007649BA" w:rsidP="00E57A90">
            <w:pPr>
              <w:pStyle w:val="Header"/>
              <w:tabs>
                <w:tab w:val="clear" w:pos="4320"/>
                <w:tab w:val="clear" w:pos="8640"/>
              </w:tabs>
              <w:rPr>
                <w:szCs w:val="22"/>
              </w:rPr>
            </w:pPr>
            <w:r w:rsidRPr="00FB7391">
              <w:rPr>
                <w:szCs w:val="22"/>
              </w:rPr>
              <w:t xml:space="preserve">Evidence of ongoing professional development, including relevant high level academic and/or professional qualifications. </w:t>
            </w:r>
          </w:p>
          <w:p w14:paraId="3BD6FA9C" w14:textId="77777777" w:rsidR="007649BA" w:rsidRPr="00FB7391" w:rsidRDefault="007649BA" w:rsidP="00FB7391">
            <w:pPr>
              <w:pStyle w:val="Header"/>
              <w:tabs>
                <w:tab w:val="clear" w:pos="4320"/>
                <w:tab w:val="clear" w:pos="8640"/>
              </w:tabs>
              <w:ind w:left="167"/>
              <w:rPr>
                <w:szCs w:val="22"/>
              </w:rPr>
            </w:pPr>
          </w:p>
          <w:p w14:paraId="4159161A" w14:textId="77777777" w:rsidR="007649BA" w:rsidRDefault="007649BA" w:rsidP="00E57A90">
            <w:pPr>
              <w:pStyle w:val="Header"/>
              <w:tabs>
                <w:tab w:val="clear" w:pos="4320"/>
                <w:tab w:val="clear" w:pos="8640"/>
              </w:tabs>
              <w:rPr>
                <w:szCs w:val="22"/>
              </w:rPr>
            </w:pPr>
            <w:r w:rsidRPr="00FB7391">
              <w:rPr>
                <w:szCs w:val="22"/>
              </w:rPr>
              <w:t>Membership of relevant professional organisations</w:t>
            </w:r>
          </w:p>
          <w:p w14:paraId="11B1BEB6" w14:textId="77777777" w:rsidR="00862113" w:rsidRDefault="00862113" w:rsidP="00E57A90">
            <w:pPr>
              <w:pStyle w:val="Header"/>
              <w:tabs>
                <w:tab w:val="clear" w:pos="4320"/>
                <w:tab w:val="clear" w:pos="8640"/>
              </w:tabs>
              <w:rPr>
                <w:szCs w:val="22"/>
              </w:rPr>
            </w:pPr>
          </w:p>
          <w:p w14:paraId="6AEE08BB" w14:textId="77777777" w:rsidR="00862113" w:rsidRPr="00FB7391" w:rsidRDefault="00862113" w:rsidP="00E57A90">
            <w:pPr>
              <w:pStyle w:val="Header"/>
              <w:tabs>
                <w:tab w:val="clear" w:pos="4320"/>
                <w:tab w:val="clear" w:pos="8640"/>
              </w:tabs>
              <w:rPr>
                <w:szCs w:val="22"/>
              </w:rPr>
            </w:pPr>
            <w:r>
              <w:rPr>
                <w:szCs w:val="22"/>
              </w:rPr>
              <w:t>Willingness to work towards continued professional development</w:t>
            </w:r>
          </w:p>
          <w:p w14:paraId="48D1EC1D" w14:textId="77777777" w:rsidR="007649BA" w:rsidRPr="00FB7391" w:rsidRDefault="007649BA" w:rsidP="00FB7391">
            <w:pPr>
              <w:pStyle w:val="Header"/>
              <w:tabs>
                <w:tab w:val="clear" w:pos="4320"/>
                <w:tab w:val="clear" w:pos="8640"/>
              </w:tabs>
              <w:jc w:val="both"/>
              <w:rPr>
                <w:szCs w:val="22"/>
              </w:rPr>
            </w:pPr>
          </w:p>
        </w:tc>
        <w:tc>
          <w:tcPr>
            <w:tcW w:w="2276" w:type="dxa"/>
            <w:gridSpan w:val="2"/>
          </w:tcPr>
          <w:p w14:paraId="385BE9E1" w14:textId="77777777" w:rsidR="007649BA" w:rsidRDefault="007649BA" w:rsidP="00FB7391">
            <w:pPr>
              <w:pStyle w:val="Header"/>
              <w:tabs>
                <w:tab w:val="clear" w:pos="4320"/>
                <w:tab w:val="clear" w:pos="8640"/>
              </w:tabs>
              <w:rPr>
                <w:szCs w:val="22"/>
              </w:rPr>
            </w:pPr>
          </w:p>
          <w:p w14:paraId="4970F04E" w14:textId="77777777" w:rsidR="008612F1" w:rsidRDefault="00B063ED" w:rsidP="00FB7391">
            <w:pPr>
              <w:pStyle w:val="Header"/>
              <w:tabs>
                <w:tab w:val="clear" w:pos="4320"/>
                <w:tab w:val="clear" w:pos="8640"/>
              </w:tabs>
              <w:rPr>
                <w:szCs w:val="22"/>
              </w:rPr>
            </w:pPr>
            <w:r w:rsidRPr="00B063ED">
              <w:rPr>
                <w:b/>
                <w:szCs w:val="22"/>
              </w:rPr>
              <w:t>Required</w:t>
            </w:r>
          </w:p>
          <w:p w14:paraId="35194235" w14:textId="77777777" w:rsidR="00B063ED" w:rsidRDefault="00B063ED" w:rsidP="00FB7391">
            <w:pPr>
              <w:pStyle w:val="Header"/>
              <w:tabs>
                <w:tab w:val="clear" w:pos="4320"/>
                <w:tab w:val="clear" w:pos="8640"/>
              </w:tabs>
              <w:rPr>
                <w:szCs w:val="22"/>
              </w:rPr>
            </w:pPr>
          </w:p>
          <w:p w14:paraId="250DB450" w14:textId="77777777" w:rsidR="00B063ED" w:rsidRDefault="00B063ED" w:rsidP="00FB7391">
            <w:pPr>
              <w:pStyle w:val="Header"/>
              <w:tabs>
                <w:tab w:val="clear" w:pos="4320"/>
                <w:tab w:val="clear" w:pos="8640"/>
              </w:tabs>
              <w:rPr>
                <w:szCs w:val="22"/>
              </w:rPr>
            </w:pPr>
            <w:r>
              <w:rPr>
                <w:szCs w:val="22"/>
              </w:rPr>
              <w:t>Desired</w:t>
            </w:r>
          </w:p>
          <w:p w14:paraId="1F725D36" w14:textId="77777777" w:rsidR="00B063ED" w:rsidRDefault="00B063ED" w:rsidP="00FB7391">
            <w:pPr>
              <w:pStyle w:val="Header"/>
              <w:tabs>
                <w:tab w:val="clear" w:pos="4320"/>
                <w:tab w:val="clear" w:pos="8640"/>
              </w:tabs>
              <w:rPr>
                <w:szCs w:val="22"/>
              </w:rPr>
            </w:pPr>
          </w:p>
          <w:p w14:paraId="016EA7A7" w14:textId="77777777" w:rsidR="00B063ED" w:rsidRDefault="00B063ED" w:rsidP="00FB7391">
            <w:pPr>
              <w:pStyle w:val="Header"/>
              <w:tabs>
                <w:tab w:val="clear" w:pos="4320"/>
                <w:tab w:val="clear" w:pos="8640"/>
              </w:tabs>
              <w:rPr>
                <w:szCs w:val="22"/>
              </w:rPr>
            </w:pPr>
          </w:p>
          <w:p w14:paraId="0D226CA4" w14:textId="77777777" w:rsidR="00B063ED" w:rsidRDefault="00B063ED" w:rsidP="00FB7391">
            <w:pPr>
              <w:pStyle w:val="Header"/>
              <w:tabs>
                <w:tab w:val="clear" w:pos="4320"/>
                <w:tab w:val="clear" w:pos="8640"/>
              </w:tabs>
              <w:rPr>
                <w:szCs w:val="22"/>
              </w:rPr>
            </w:pPr>
            <w:r>
              <w:rPr>
                <w:szCs w:val="22"/>
              </w:rPr>
              <w:t>Desired</w:t>
            </w:r>
          </w:p>
          <w:p w14:paraId="4D9EB07E" w14:textId="77777777" w:rsidR="00B063ED" w:rsidRDefault="00B063ED" w:rsidP="00FB7391">
            <w:pPr>
              <w:pStyle w:val="Header"/>
              <w:tabs>
                <w:tab w:val="clear" w:pos="4320"/>
                <w:tab w:val="clear" w:pos="8640"/>
              </w:tabs>
              <w:rPr>
                <w:szCs w:val="22"/>
              </w:rPr>
            </w:pPr>
          </w:p>
          <w:p w14:paraId="3928324F" w14:textId="5BE5ADDC" w:rsidR="00B063ED" w:rsidRPr="00FB7391" w:rsidRDefault="00B063ED" w:rsidP="00FB7391">
            <w:pPr>
              <w:pStyle w:val="Header"/>
              <w:tabs>
                <w:tab w:val="clear" w:pos="4320"/>
                <w:tab w:val="clear" w:pos="8640"/>
              </w:tabs>
              <w:rPr>
                <w:szCs w:val="22"/>
              </w:rPr>
            </w:pPr>
            <w:r>
              <w:rPr>
                <w:szCs w:val="22"/>
              </w:rPr>
              <w:t>Desired</w:t>
            </w:r>
          </w:p>
        </w:tc>
      </w:tr>
      <w:tr w:rsidR="007649BA" w14:paraId="3855F386" w14:textId="77777777" w:rsidTr="007A62E3">
        <w:tc>
          <w:tcPr>
            <w:tcW w:w="1549" w:type="dxa"/>
            <w:shd w:val="clear" w:color="auto" w:fill="auto"/>
          </w:tcPr>
          <w:p w14:paraId="7571174E" w14:textId="7CAE812E" w:rsidR="007649BA" w:rsidRPr="001A0E39" w:rsidRDefault="007649BA" w:rsidP="00FB7391">
            <w:pPr>
              <w:pStyle w:val="Header"/>
              <w:tabs>
                <w:tab w:val="clear" w:pos="4320"/>
                <w:tab w:val="clear" w:pos="8640"/>
              </w:tabs>
              <w:rPr>
                <w:b/>
              </w:rPr>
            </w:pPr>
            <w:r w:rsidRPr="001A0E39">
              <w:rPr>
                <w:b/>
              </w:rPr>
              <w:t>Knowledge</w:t>
            </w:r>
          </w:p>
        </w:tc>
        <w:tc>
          <w:tcPr>
            <w:tcW w:w="5806" w:type="dxa"/>
            <w:shd w:val="clear" w:color="auto" w:fill="auto"/>
          </w:tcPr>
          <w:p w14:paraId="0E9810F0" w14:textId="77777777" w:rsidR="00DD35D2" w:rsidRPr="000314C4" w:rsidRDefault="00DD35D2" w:rsidP="00DD35D2">
            <w:pPr>
              <w:rPr>
                <w:rFonts w:cs="Arial"/>
              </w:rPr>
            </w:pPr>
            <w:r w:rsidRPr="000314C4">
              <w:rPr>
                <w:rFonts w:cs="Arial"/>
              </w:rPr>
              <w:t xml:space="preserve">Detailed and up to date knowledge and understanding of relevant policy and processes for </w:t>
            </w:r>
            <w:r>
              <w:rPr>
                <w:rFonts w:cs="Arial"/>
              </w:rPr>
              <w:t>outdoor event production and management</w:t>
            </w:r>
          </w:p>
          <w:p w14:paraId="7ACE7591" w14:textId="77777777" w:rsidR="007649BA" w:rsidRPr="000F4542" w:rsidRDefault="007649BA" w:rsidP="00E57A90">
            <w:pPr>
              <w:rPr>
                <w:b/>
              </w:rPr>
            </w:pPr>
          </w:p>
          <w:p w14:paraId="5D812639" w14:textId="77777777" w:rsidR="00891F4E" w:rsidRPr="00DD35D2" w:rsidRDefault="00891F4E" w:rsidP="00E57A90">
            <w:r w:rsidRPr="00DD35D2">
              <w:t>Detail</w:t>
            </w:r>
            <w:r w:rsidR="00F927C2" w:rsidRPr="00DD35D2">
              <w:t>ed knowledge of legislation relating to public events</w:t>
            </w:r>
          </w:p>
          <w:p w14:paraId="3EA43DF0" w14:textId="77777777" w:rsidR="007649BA" w:rsidRPr="00DD35D2" w:rsidRDefault="007649BA" w:rsidP="00FB7391">
            <w:pPr>
              <w:ind w:left="167"/>
            </w:pPr>
          </w:p>
          <w:p w14:paraId="3DE8E2E0" w14:textId="77777777" w:rsidR="007649BA" w:rsidRPr="00DD35D2" w:rsidRDefault="007649BA" w:rsidP="00E57A90">
            <w:r w:rsidRPr="00DD35D2">
              <w:t>Knowledge</w:t>
            </w:r>
            <w:r w:rsidR="00891F4E" w:rsidRPr="00DD35D2">
              <w:t xml:space="preserve"> </w:t>
            </w:r>
            <w:r w:rsidR="00F927C2" w:rsidRPr="00DD35D2">
              <w:t>of project management and budget management</w:t>
            </w:r>
          </w:p>
          <w:p w14:paraId="2A54782E" w14:textId="77777777" w:rsidR="00DD35D2" w:rsidRDefault="00DD35D2" w:rsidP="00E57A90">
            <w:pPr>
              <w:rPr>
                <w:b/>
              </w:rPr>
            </w:pPr>
          </w:p>
          <w:p w14:paraId="05933729" w14:textId="77777777" w:rsidR="00862113" w:rsidRDefault="00862113" w:rsidP="00862113">
            <w:pPr>
              <w:rPr>
                <w:rFonts w:cs="Arial"/>
              </w:rPr>
            </w:pPr>
            <w:r w:rsidRPr="000314C4">
              <w:rPr>
                <w:rFonts w:cs="Arial"/>
              </w:rPr>
              <w:t>Experience of commissioning projects and programmes of work from a range of providers, including complex contract negotiation</w:t>
            </w:r>
          </w:p>
          <w:p w14:paraId="7BB7C714" w14:textId="77777777" w:rsidR="00DD35D2" w:rsidRPr="000314C4" w:rsidRDefault="00DD35D2" w:rsidP="00862113">
            <w:pPr>
              <w:rPr>
                <w:rFonts w:cs="Arial"/>
              </w:rPr>
            </w:pPr>
          </w:p>
          <w:p w14:paraId="545D4A64" w14:textId="77777777" w:rsidR="00862113" w:rsidRPr="00F927C2" w:rsidRDefault="00862113" w:rsidP="00DD35D2">
            <w:pPr>
              <w:rPr>
                <w:b/>
              </w:rPr>
            </w:pPr>
            <w:r w:rsidRPr="000314C4">
              <w:rPr>
                <w:rFonts w:cs="Arial"/>
              </w:rPr>
              <w:t xml:space="preserve">Extensive experience of working in highly complex </w:t>
            </w:r>
            <w:r w:rsidR="00DD35D2">
              <w:rPr>
                <w:rFonts w:cs="Arial"/>
              </w:rPr>
              <w:t>customer facing environments</w:t>
            </w:r>
          </w:p>
        </w:tc>
        <w:tc>
          <w:tcPr>
            <w:tcW w:w="2276" w:type="dxa"/>
            <w:gridSpan w:val="2"/>
          </w:tcPr>
          <w:p w14:paraId="19FBCF8C" w14:textId="154BB3D5" w:rsidR="007649BA" w:rsidRDefault="00B063ED" w:rsidP="00FB7391">
            <w:pPr>
              <w:pStyle w:val="Header"/>
              <w:tabs>
                <w:tab w:val="clear" w:pos="4320"/>
                <w:tab w:val="clear" w:pos="8640"/>
              </w:tabs>
              <w:rPr>
                <w:b/>
                <w:szCs w:val="22"/>
              </w:rPr>
            </w:pPr>
            <w:r w:rsidRPr="00B063ED">
              <w:rPr>
                <w:b/>
                <w:szCs w:val="22"/>
              </w:rPr>
              <w:t>Essential</w:t>
            </w:r>
          </w:p>
          <w:p w14:paraId="4114A3C0" w14:textId="77777777" w:rsidR="00B063ED" w:rsidRDefault="00B063ED" w:rsidP="00FB7391">
            <w:pPr>
              <w:pStyle w:val="Header"/>
              <w:tabs>
                <w:tab w:val="clear" w:pos="4320"/>
                <w:tab w:val="clear" w:pos="8640"/>
              </w:tabs>
              <w:rPr>
                <w:b/>
                <w:szCs w:val="22"/>
              </w:rPr>
            </w:pPr>
          </w:p>
          <w:p w14:paraId="4FDAD1F1" w14:textId="77777777" w:rsidR="00B063ED" w:rsidRDefault="00B063ED" w:rsidP="00FB7391">
            <w:pPr>
              <w:pStyle w:val="Header"/>
              <w:tabs>
                <w:tab w:val="clear" w:pos="4320"/>
                <w:tab w:val="clear" w:pos="8640"/>
              </w:tabs>
              <w:rPr>
                <w:b/>
                <w:szCs w:val="22"/>
              </w:rPr>
            </w:pPr>
          </w:p>
          <w:p w14:paraId="18B4F88C" w14:textId="77777777" w:rsidR="00B063ED" w:rsidRDefault="00B063ED" w:rsidP="00FB7391">
            <w:pPr>
              <w:pStyle w:val="Header"/>
              <w:tabs>
                <w:tab w:val="clear" w:pos="4320"/>
                <w:tab w:val="clear" w:pos="8640"/>
              </w:tabs>
              <w:rPr>
                <w:b/>
                <w:szCs w:val="22"/>
              </w:rPr>
            </w:pPr>
          </w:p>
          <w:p w14:paraId="0312F7FB" w14:textId="77777777" w:rsidR="00B063ED" w:rsidRDefault="00B063ED" w:rsidP="00B063ED">
            <w:pPr>
              <w:pStyle w:val="Header"/>
              <w:tabs>
                <w:tab w:val="clear" w:pos="4320"/>
                <w:tab w:val="clear" w:pos="8640"/>
              </w:tabs>
              <w:rPr>
                <w:szCs w:val="22"/>
              </w:rPr>
            </w:pPr>
            <w:r w:rsidRPr="00B063ED">
              <w:rPr>
                <w:b/>
                <w:szCs w:val="22"/>
              </w:rPr>
              <w:t>Essential</w:t>
            </w:r>
          </w:p>
          <w:p w14:paraId="71AFDF35" w14:textId="77777777" w:rsidR="00B063ED" w:rsidRDefault="00B063ED" w:rsidP="00FB7391">
            <w:pPr>
              <w:pStyle w:val="Header"/>
              <w:tabs>
                <w:tab w:val="clear" w:pos="4320"/>
                <w:tab w:val="clear" w:pos="8640"/>
              </w:tabs>
              <w:rPr>
                <w:szCs w:val="22"/>
              </w:rPr>
            </w:pPr>
          </w:p>
          <w:p w14:paraId="296F0E58" w14:textId="77777777" w:rsidR="00B063ED" w:rsidRDefault="00B063ED" w:rsidP="00B063ED">
            <w:pPr>
              <w:pStyle w:val="Header"/>
              <w:tabs>
                <w:tab w:val="clear" w:pos="4320"/>
                <w:tab w:val="clear" w:pos="8640"/>
              </w:tabs>
              <w:rPr>
                <w:szCs w:val="22"/>
              </w:rPr>
            </w:pPr>
            <w:r w:rsidRPr="00B063ED">
              <w:rPr>
                <w:b/>
                <w:szCs w:val="22"/>
              </w:rPr>
              <w:t>Essential</w:t>
            </w:r>
          </w:p>
          <w:p w14:paraId="09C01840" w14:textId="77777777" w:rsidR="00B063ED" w:rsidRDefault="00B063ED" w:rsidP="00FB7391">
            <w:pPr>
              <w:pStyle w:val="Header"/>
              <w:tabs>
                <w:tab w:val="clear" w:pos="4320"/>
                <w:tab w:val="clear" w:pos="8640"/>
              </w:tabs>
              <w:rPr>
                <w:szCs w:val="22"/>
              </w:rPr>
            </w:pPr>
          </w:p>
          <w:p w14:paraId="6FA48D5D" w14:textId="77777777" w:rsidR="003E567F" w:rsidRDefault="003E567F" w:rsidP="00FB7391">
            <w:pPr>
              <w:pStyle w:val="Header"/>
              <w:tabs>
                <w:tab w:val="clear" w:pos="4320"/>
                <w:tab w:val="clear" w:pos="8640"/>
              </w:tabs>
              <w:rPr>
                <w:szCs w:val="22"/>
              </w:rPr>
            </w:pPr>
          </w:p>
          <w:p w14:paraId="24860E31" w14:textId="2451E91E" w:rsidR="00B063ED" w:rsidRDefault="00740980" w:rsidP="00FB7391">
            <w:pPr>
              <w:pStyle w:val="Header"/>
              <w:tabs>
                <w:tab w:val="clear" w:pos="4320"/>
                <w:tab w:val="clear" w:pos="8640"/>
              </w:tabs>
              <w:rPr>
                <w:szCs w:val="22"/>
              </w:rPr>
            </w:pPr>
            <w:r>
              <w:rPr>
                <w:szCs w:val="22"/>
              </w:rPr>
              <w:t>Desired</w:t>
            </w:r>
          </w:p>
          <w:p w14:paraId="45DB3C4A" w14:textId="77777777" w:rsidR="00B063ED" w:rsidRDefault="00B063ED" w:rsidP="00FB7391">
            <w:pPr>
              <w:pStyle w:val="Header"/>
              <w:tabs>
                <w:tab w:val="clear" w:pos="4320"/>
                <w:tab w:val="clear" w:pos="8640"/>
              </w:tabs>
              <w:rPr>
                <w:szCs w:val="22"/>
              </w:rPr>
            </w:pPr>
          </w:p>
          <w:p w14:paraId="7794363D" w14:textId="77777777" w:rsidR="00B063ED" w:rsidRDefault="00B063ED" w:rsidP="00FB7391">
            <w:pPr>
              <w:pStyle w:val="Header"/>
              <w:tabs>
                <w:tab w:val="clear" w:pos="4320"/>
                <w:tab w:val="clear" w:pos="8640"/>
              </w:tabs>
              <w:rPr>
                <w:szCs w:val="22"/>
              </w:rPr>
            </w:pPr>
          </w:p>
          <w:p w14:paraId="32F5E815" w14:textId="77777777" w:rsidR="00F9765C" w:rsidRDefault="00F9765C" w:rsidP="00FB7391">
            <w:pPr>
              <w:pStyle w:val="Header"/>
              <w:tabs>
                <w:tab w:val="clear" w:pos="4320"/>
                <w:tab w:val="clear" w:pos="8640"/>
              </w:tabs>
              <w:rPr>
                <w:szCs w:val="22"/>
              </w:rPr>
            </w:pPr>
          </w:p>
          <w:p w14:paraId="0BF1BB06" w14:textId="7568F019" w:rsidR="00B063ED" w:rsidRDefault="00E90A62" w:rsidP="00FB7391">
            <w:pPr>
              <w:pStyle w:val="Header"/>
              <w:tabs>
                <w:tab w:val="clear" w:pos="4320"/>
                <w:tab w:val="clear" w:pos="8640"/>
              </w:tabs>
              <w:rPr>
                <w:szCs w:val="22"/>
              </w:rPr>
            </w:pPr>
            <w:r>
              <w:rPr>
                <w:szCs w:val="22"/>
              </w:rPr>
              <w:t>Essential</w:t>
            </w:r>
          </w:p>
          <w:p w14:paraId="6C55F2F1" w14:textId="77777777" w:rsidR="00E102EF" w:rsidRPr="00FB7391" w:rsidRDefault="00E102EF" w:rsidP="00DD35D2">
            <w:pPr>
              <w:pStyle w:val="Header"/>
              <w:tabs>
                <w:tab w:val="clear" w:pos="4320"/>
                <w:tab w:val="clear" w:pos="8640"/>
              </w:tabs>
              <w:rPr>
                <w:szCs w:val="22"/>
              </w:rPr>
            </w:pPr>
          </w:p>
        </w:tc>
      </w:tr>
      <w:tr w:rsidR="007649BA" w14:paraId="204C671A" w14:textId="77777777" w:rsidTr="007A62E3">
        <w:tc>
          <w:tcPr>
            <w:tcW w:w="1549" w:type="dxa"/>
            <w:shd w:val="clear" w:color="auto" w:fill="auto"/>
          </w:tcPr>
          <w:p w14:paraId="546C2BC7" w14:textId="06A4B3D9" w:rsidR="007649BA" w:rsidRPr="001A0E39" w:rsidRDefault="007649BA" w:rsidP="00FB7391">
            <w:pPr>
              <w:pStyle w:val="Header"/>
              <w:tabs>
                <w:tab w:val="clear" w:pos="4320"/>
                <w:tab w:val="clear" w:pos="8640"/>
              </w:tabs>
              <w:rPr>
                <w:b/>
              </w:rPr>
            </w:pPr>
            <w:r w:rsidRPr="001A0E39">
              <w:rPr>
                <w:b/>
              </w:rPr>
              <w:lastRenderedPageBreak/>
              <w:t>Experience</w:t>
            </w:r>
          </w:p>
        </w:tc>
        <w:tc>
          <w:tcPr>
            <w:tcW w:w="5806" w:type="dxa"/>
            <w:shd w:val="clear" w:color="auto" w:fill="auto"/>
          </w:tcPr>
          <w:p w14:paraId="54D851CD" w14:textId="77777777" w:rsidR="007649BA" w:rsidRDefault="007B1015" w:rsidP="00E57A90">
            <w:pPr>
              <w:pStyle w:val="Header"/>
              <w:tabs>
                <w:tab w:val="clear" w:pos="4320"/>
                <w:tab w:val="clear" w:pos="8640"/>
              </w:tabs>
            </w:pPr>
            <w:r w:rsidRPr="00DD35D2">
              <w:t>Pro</w:t>
            </w:r>
            <w:r w:rsidR="006E4E19" w:rsidRPr="00DD35D2">
              <w:t>ven</w:t>
            </w:r>
            <w:r w:rsidRPr="00DD35D2">
              <w:t xml:space="preserve"> experience of selling</w:t>
            </w:r>
            <w:r w:rsidR="00DD35D2" w:rsidRPr="00DD35D2">
              <w:t xml:space="preserve"> </w:t>
            </w:r>
            <w:r w:rsidR="00F056A9" w:rsidRPr="00DD35D2">
              <w:t>spaces</w:t>
            </w:r>
            <w:r w:rsidRPr="00DD35D2">
              <w:t xml:space="preserve"> for large scale compl</w:t>
            </w:r>
            <w:r w:rsidR="00F056A9" w:rsidRPr="00DD35D2">
              <w:t>ex public events</w:t>
            </w:r>
            <w:r w:rsidR="00DD35D2" w:rsidRPr="00DD35D2">
              <w:t>.</w:t>
            </w:r>
          </w:p>
          <w:p w14:paraId="09C6FD84" w14:textId="77777777" w:rsidR="007649BA" w:rsidRPr="00DD35D2" w:rsidRDefault="007649BA" w:rsidP="00FB7391">
            <w:pPr>
              <w:pStyle w:val="Header"/>
              <w:tabs>
                <w:tab w:val="clear" w:pos="4320"/>
                <w:tab w:val="clear" w:pos="8640"/>
              </w:tabs>
              <w:ind w:left="167"/>
              <w:rPr>
                <w:szCs w:val="22"/>
              </w:rPr>
            </w:pPr>
          </w:p>
          <w:p w14:paraId="31F874D7" w14:textId="77777777" w:rsidR="009C570A" w:rsidRPr="00DD35D2" w:rsidRDefault="009C570A" w:rsidP="00E57A90">
            <w:pPr>
              <w:pStyle w:val="Header"/>
              <w:tabs>
                <w:tab w:val="clear" w:pos="4320"/>
                <w:tab w:val="clear" w:pos="8640"/>
              </w:tabs>
              <w:rPr>
                <w:szCs w:val="22"/>
              </w:rPr>
            </w:pPr>
            <w:r w:rsidRPr="00DD35D2">
              <w:t>Prov</w:t>
            </w:r>
            <w:r w:rsidR="006E4E19" w:rsidRPr="00DD35D2">
              <w:t>en</w:t>
            </w:r>
            <w:r w:rsidR="00F056A9" w:rsidRPr="00DD35D2">
              <w:t xml:space="preserve"> experience of organising, managing and delivering </w:t>
            </w:r>
            <w:r w:rsidRPr="00DD35D2">
              <w:t>for large scale</w:t>
            </w:r>
            <w:r w:rsidR="006E4E19" w:rsidRPr="00DD35D2">
              <w:t>,</w:t>
            </w:r>
            <w:r w:rsidR="00966AA7">
              <w:t xml:space="preserve"> major </w:t>
            </w:r>
            <w:r w:rsidRPr="00DD35D2">
              <w:t xml:space="preserve">public events </w:t>
            </w:r>
            <w:r w:rsidR="00966AA7">
              <w:rPr>
                <w:rFonts w:cs="Arial"/>
              </w:rPr>
              <w:t xml:space="preserve">with attendance levels up to 100,000 people </w:t>
            </w:r>
            <w:r w:rsidRPr="00DD35D2">
              <w:t xml:space="preserve">as lead </w:t>
            </w:r>
            <w:r w:rsidR="006E4E19" w:rsidRPr="00DD35D2">
              <w:t>officer</w:t>
            </w:r>
            <w:r w:rsidRPr="00DD35D2">
              <w:t>.</w:t>
            </w:r>
          </w:p>
          <w:p w14:paraId="23A72550" w14:textId="77777777" w:rsidR="00DD35D2" w:rsidRPr="00DD35D2" w:rsidRDefault="00DD35D2" w:rsidP="00E57A90">
            <w:pPr>
              <w:pStyle w:val="Header"/>
              <w:tabs>
                <w:tab w:val="clear" w:pos="4320"/>
                <w:tab w:val="clear" w:pos="8640"/>
              </w:tabs>
              <w:rPr>
                <w:szCs w:val="22"/>
              </w:rPr>
            </w:pPr>
          </w:p>
          <w:p w14:paraId="5E4F334B" w14:textId="77777777" w:rsidR="007649BA" w:rsidRPr="00DD35D2" w:rsidRDefault="007649BA" w:rsidP="00E57A90">
            <w:pPr>
              <w:pStyle w:val="Header"/>
              <w:tabs>
                <w:tab w:val="clear" w:pos="4320"/>
                <w:tab w:val="clear" w:pos="8640"/>
              </w:tabs>
              <w:rPr>
                <w:szCs w:val="22"/>
              </w:rPr>
            </w:pPr>
            <w:r w:rsidRPr="00DD35D2">
              <w:rPr>
                <w:szCs w:val="22"/>
              </w:rPr>
              <w:t>Substantial experience o</w:t>
            </w:r>
            <w:r w:rsidR="003E694A" w:rsidRPr="00DD35D2">
              <w:rPr>
                <w:szCs w:val="22"/>
              </w:rPr>
              <w:t>f the development of strategy</w:t>
            </w:r>
            <w:r w:rsidRPr="00DD35D2">
              <w:rPr>
                <w:szCs w:val="22"/>
              </w:rPr>
              <w:t xml:space="preserve"> base</w:t>
            </w:r>
            <w:r w:rsidR="002717C0" w:rsidRPr="00DD35D2">
              <w:rPr>
                <w:szCs w:val="22"/>
              </w:rPr>
              <w:t>d on events programming and venue hire sales</w:t>
            </w:r>
            <w:r w:rsidRPr="00DD35D2">
              <w:rPr>
                <w:szCs w:val="22"/>
              </w:rPr>
              <w:t xml:space="preserve"> </w:t>
            </w:r>
            <w:r w:rsidR="006E4E19" w:rsidRPr="00DD35D2">
              <w:rPr>
                <w:szCs w:val="22"/>
              </w:rPr>
              <w:t xml:space="preserve">knowledge, experience and </w:t>
            </w:r>
            <w:r w:rsidRPr="00DD35D2">
              <w:rPr>
                <w:szCs w:val="22"/>
              </w:rPr>
              <w:t>practice</w:t>
            </w:r>
            <w:r w:rsidR="003E694A" w:rsidRPr="00DD35D2">
              <w:rPr>
                <w:szCs w:val="22"/>
              </w:rPr>
              <w:t>s</w:t>
            </w:r>
            <w:r w:rsidRPr="00DD35D2">
              <w:rPr>
                <w:szCs w:val="22"/>
              </w:rPr>
              <w:t xml:space="preserve">. </w:t>
            </w:r>
          </w:p>
          <w:p w14:paraId="1F6FBE28" w14:textId="77777777" w:rsidR="007649BA" w:rsidRPr="00DD35D2" w:rsidRDefault="007649BA" w:rsidP="00FB7391">
            <w:pPr>
              <w:pStyle w:val="Header"/>
              <w:tabs>
                <w:tab w:val="clear" w:pos="4320"/>
                <w:tab w:val="clear" w:pos="8640"/>
              </w:tabs>
              <w:ind w:left="167"/>
              <w:rPr>
                <w:szCs w:val="22"/>
              </w:rPr>
            </w:pPr>
          </w:p>
          <w:p w14:paraId="1CDECC51" w14:textId="77777777" w:rsidR="007649BA" w:rsidRPr="00DD35D2" w:rsidRDefault="007649BA" w:rsidP="00E57A90">
            <w:pPr>
              <w:pStyle w:val="Header"/>
              <w:tabs>
                <w:tab w:val="clear" w:pos="4320"/>
                <w:tab w:val="clear" w:pos="8640"/>
              </w:tabs>
              <w:rPr>
                <w:szCs w:val="22"/>
              </w:rPr>
            </w:pPr>
            <w:r w:rsidRPr="00DD35D2">
              <w:rPr>
                <w:szCs w:val="22"/>
              </w:rPr>
              <w:t xml:space="preserve">Experience of </w:t>
            </w:r>
            <w:r w:rsidR="003E694A" w:rsidRPr="00DD35D2">
              <w:rPr>
                <w:szCs w:val="22"/>
              </w:rPr>
              <w:t xml:space="preserve">identifying and </w:t>
            </w:r>
            <w:r w:rsidRPr="00DD35D2">
              <w:rPr>
                <w:szCs w:val="22"/>
              </w:rPr>
              <w:t>leading on t</w:t>
            </w:r>
            <w:r w:rsidR="003E694A" w:rsidRPr="00DD35D2">
              <w:rPr>
                <w:szCs w:val="22"/>
              </w:rPr>
              <w:t xml:space="preserve">he development of new business and potential opportunities </w:t>
            </w:r>
            <w:r w:rsidRPr="00DD35D2">
              <w:rPr>
                <w:szCs w:val="22"/>
              </w:rPr>
              <w:t>that have resulted i</w:t>
            </w:r>
            <w:r w:rsidR="003E694A" w:rsidRPr="00DD35D2">
              <w:rPr>
                <w:szCs w:val="22"/>
              </w:rPr>
              <w:t>n dramatically improved revenue outcomes</w:t>
            </w:r>
            <w:r w:rsidRPr="00DD35D2">
              <w:rPr>
                <w:szCs w:val="22"/>
              </w:rPr>
              <w:t>.</w:t>
            </w:r>
          </w:p>
          <w:p w14:paraId="2A50F35A" w14:textId="77777777" w:rsidR="00DD35D2" w:rsidRPr="00DD35D2" w:rsidRDefault="00DD35D2" w:rsidP="00E57A90">
            <w:pPr>
              <w:pStyle w:val="Header"/>
              <w:tabs>
                <w:tab w:val="clear" w:pos="4320"/>
                <w:tab w:val="clear" w:pos="8640"/>
              </w:tabs>
              <w:rPr>
                <w:szCs w:val="22"/>
              </w:rPr>
            </w:pPr>
          </w:p>
          <w:p w14:paraId="7E9498CF" w14:textId="77777777" w:rsidR="007649BA" w:rsidRPr="00DD35D2" w:rsidRDefault="007649BA" w:rsidP="00E57A90">
            <w:pPr>
              <w:pStyle w:val="Header"/>
              <w:tabs>
                <w:tab w:val="clear" w:pos="4320"/>
                <w:tab w:val="clear" w:pos="8640"/>
              </w:tabs>
              <w:rPr>
                <w:szCs w:val="22"/>
              </w:rPr>
            </w:pPr>
            <w:r w:rsidRPr="00DD35D2">
              <w:rPr>
                <w:szCs w:val="22"/>
              </w:rPr>
              <w:t>Experience of operating ef</w:t>
            </w:r>
            <w:r w:rsidR="003E694A" w:rsidRPr="00DD35D2">
              <w:rPr>
                <w:szCs w:val="22"/>
              </w:rPr>
              <w:t>fectively in complex and creative</w:t>
            </w:r>
            <w:r w:rsidRPr="00DD35D2">
              <w:rPr>
                <w:szCs w:val="22"/>
              </w:rPr>
              <w:t xml:space="preserve"> environments.</w:t>
            </w:r>
          </w:p>
          <w:p w14:paraId="25B74A97" w14:textId="77777777" w:rsidR="007649BA" w:rsidRPr="00DD35D2" w:rsidRDefault="007649BA" w:rsidP="00FB7391">
            <w:pPr>
              <w:pStyle w:val="Header"/>
              <w:tabs>
                <w:tab w:val="clear" w:pos="4320"/>
                <w:tab w:val="clear" w:pos="8640"/>
              </w:tabs>
              <w:ind w:left="167"/>
              <w:rPr>
                <w:szCs w:val="22"/>
              </w:rPr>
            </w:pPr>
          </w:p>
          <w:p w14:paraId="03B55368" w14:textId="77777777" w:rsidR="00E57A90" w:rsidRPr="00DD35D2" w:rsidRDefault="00391965" w:rsidP="006E4E19">
            <w:pPr>
              <w:pStyle w:val="Header"/>
              <w:tabs>
                <w:tab w:val="clear" w:pos="4320"/>
                <w:tab w:val="clear" w:pos="8640"/>
              </w:tabs>
              <w:rPr>
                <w:szCs w:val="22"/>
              </w:rPr>
            </w:pPr>
            <w:r w:rsidRPr="00DD35D2">
              <w:rPr>
                <w:szCs w:val="22"/>
              </w:rPr>
              <w:t>Experience of managing a team and direct line management of staff.</w:t>
            </w:r>
          </w:p>
          <w:p w14:paraId="5E4D7A5F" w14:textId="77777777" w:rsidR="00E57A90" w:rsidRPr="00DD35D2" w:rsidRDefault="00E57A90" w:rsidP="006E4E19">
            <w:pPr>
              <w:pStyle w:val="Header"/>
              <w:tabs>
                <w:tab w:val="clear" w:pos="4320"/>
                <w:tab w:val="clear" w:pos="8640"/>
              </w:tabs>
              <w:rPr>
                <w:szCs w:val="22"/>
              </w:rPr>
            </w:pPr>
          </w:p>
          <w:p w14:paraId="5D5C7430" w14:textId="77777777" w:rsidR="007649BA" w:rsidRPr="00DD35D2" w:rsidRDefault="007649BA" w:rsidP="006E4E19">
            <w:pPr>
              <w:pStyle w:val="Header"/>
              <w:tabs>
                <w:tab w:val="clear" w:pos="4320"/>
                <w:tab w:val="clear" w:pos="8640"/>
              </w:tabs>
              <w:rPr>
                <w:szCs w:val="22"/>
              </w:rPr>
            </w:pPr>
            <w:r w:rsidRPr="00DD35D2">
              <w:rPr>
                <w:szCs w:val="22"/>
              </w:rPr>
              <w:t xml:space="preserve">Experience of </w:t>
            </w:r>
            <w:r w:rsidR="00B56476" w:rsidRPr="00DD35D2">
              <w:rPr>
                <w:szCs w:val="22"/>
              </w:rPr>
              <w:t xml:space="preserve">managing and facilitating </w:t>
            </w:r>
            <w:r w:rsidR="00512B8D" w:rsidRPr="00DD35D2">
              <w:rPr>
                <w:szCs w:val="22"/>
              </w:rPr>
              <w:t xml:space="preserve">customer relationship management and </w:t>
            </w:r>
            <w:r w:rsidR="00B56476" w:rsidRPr="00DD35D2">
              <w:rPr>
                <w:szCs w:val="22"/>
              </w:rPr>
              <w:t>corporate client accounts</w:t>
            </w:r>
            <w:r w:rsidR="00553E8A" w:rsidRPr="00DD35D2">
              <w:rPr>
                <w:szCs w:val="22"/>
              </w:rPr>
              <w:t xml:space="preserve"> in public sector organisations and private sector events agencies</w:t>
            </w:r>
            <w:r w:rsidRPr="00DD35D2">
              <w:rPr>
                <w:szCs w:val="22"/>
              </w:rPr>
              <w:t>.</w:t>
            </w:r>
          </w:p>
          <w:p w14:paraId="3EE241EF" w14:textId="77777777" w:rsidR="00DD35D2" w:rsidRPr="00DD35D2" w:rsidRDefault="00DD35D2" w:rsidP="008D3229">
            <w:pPr>
              <w:pStyle w:val="Header"/>
              <w:tabs>
                <w:tab w:val="clear" w:pos="4320"/>
                <w:tab w:val="clear" w:pos="8640"/>
              </w:tabs>
              <w:rPr>
                <w:szCs w:val="22"/>
              </w:rPr>
            </w:pPr>
          </w:p>
          <w:p w14:paraId="09084844" w14:textId="77777777" w:rsidR="003B08F9" w:rsidRPr="00DD35D2" w:rsidRDefault="003B08F9" w:rsidP="008D3229">
            <w:pPr>
              <w:pStyle w:val="Header"/>
              <w:tabs>
                <w:tab w:val="clear" w:pos="4320"/>
                <w:tab w:val="clear" w:pos="8640"/>
              </w:tabs>
              <w:rPr>
                <w:szCs w:val="22"/>
              </w:rPr>
            </w:pPr>
            <w:r w:rsidRPr="00DD35D2">
              <w:rPr>
                <w:szCs w:val="22"/>
              </w:rPr>
              <w:t>Experience of working directly and effectively with multiple communications platforms that lead to effectively impl</w:t>
            </w:r>
            <w:r w:rsidR="00C91696" w:rsidRPr="00DD35D2">
              <w:rPr>
                <w:szCs w:val="22"/>
              </w:rPr>
              <w:t>ementing successful events hire sales</w:t>
            </w:r>
            <w:r w:rsidRPr="00DD35D2">
              <w:rPr>
                <w:szCs w:val="22"/>
              </w:rPr>
              <w:t xml:space="preserve"> campaigns.</w:t>
            </w:r>
          </w:p>
          <w:p w14:paraId="1DC91566" w14:textId="77777777" w:rsidR="007649BA" w:rsidRPr="00DD35D2" w:rsidRDefault="007649BA" w:rsidP="00FB7391">
            <w:pPr>
              <w:pStyle w:val="Header"/>
              <w:tabs>
                <w:tab w:val="clear" w:pos="4320"/>
                <w:tab w:val="clear" w:pos="8640"/>
              </w:tabs>
              <w:ind w:left="167"/>
              <w:rPr>
                <w:szCs w:val="22"/>
              </w:rPr>
            </w:pPr>
          </w:p>
          <w:p w14:paraId="4646A27A" w14:textId="77777777" w:rsidR="007649BA" w:rsidRPr="00DD35D2" w:rsidRDefault="007649BA" w:rsidP="008D3229">
            <w:pPr>
              <w:pStyle w:val="Header"/>
              <w:tabs>
                <w:tab w:val="clear" w:pos="4320"/>
                <w:tab w:val="clear" w:pos="8640"/>
              </w:tabs>
            </w:pPr>
            <w:r w:rsidRPr="00DD35D2">
              <w:t>Significant successful experience of working in an environment where influence, negotiation and persuasion are significant levers to progress.</w:t>
            </w:r>
          </w:p>
          <w:p w14:paraId="1ED3F38C" w14:textId="77777777" w:rsidR="00DD35D2" w:rsidRPr="00DD35D2" w:rsidRDefault="00DD35D2" w:rsidP="008D3229">
            <w:pPr>
              <w:pStyle w:val="Header"/>
              <w:tabs>
                <w:tab w:val="clear" w:pos="4320"/>
                <w:tab w:val="clear" w:pos="8640"/>
              </w:tabs>
            </w:pPr>
          </w:p>
          <w:p w14:paraId="4432F170" w14:textId="77777777" w:rsidR="007649BA" w:rsidRPr="00DD35D2" w:rsidRDefault="007649BA" w:rsidP="008D3229">
            <w:pPr>
              <w:pStyle w:val="Header"/>
              <w:tabs>
                <w:tab w:val="clear" w:pos="4320"/>
                <w:tab w:val="clear" w:pos="8640"/>
              </w:tabs>
              <w:rPr>
                <w:szCs w:val="22"/>
              </w:rPr>
            </w:pPr>
            <w:r w:rsidRPr="00DD35D2">
              <w:t>Experience of operating eff</w:t>
            </w:r>
            <w:r w:rsidR="00D641AB" w:rsidRPr="00DD35D2">
              <w:t xml:space="preserve">ectively within a customer facing </w:t>
            </w:r>
            <w:r w:rsidRPr="00DD35D2">
              <w:t>environment.</w:t>
            </w:r>
          </w:p>
          <w:p w14:paraId="71653CA3" w14:textId="77777777" w:rsidR="007649BA" w:rsidRPr="00FB7391" w:rsidRDefault="007649BA" w:rsidP="009D2EC1">
            <w:pPr>
              <w:pStyle w:val="Header"/>
              <w:tabs>
                <w:tab w:val="clear" w:pos="4320"/>
                <w:tab w:val="clear" w:pos="8640"/>
              </w:tabs>
              <w:rPr>
                <w:szCs w:val="22"/>
              </w:rPr>
            </w:pPr>
          </w:p>
          <w:p w14:paraId="53D42915" w14:textId="77777777" w:rsidR="007649BA" w:rsidRPr="00FB7391" w:rsidRDefault="007649BA" w:rsidP="00FB7391">
            <w:pPr>
              <w:pStyle w:val="Header"/>
              <w:tabs>
                <w:tab w:val="clear" w:pos="4320"/>
                <w:tab w:val="clear" w:pos="8640"/>
              </w:tabs>
              <w:ind w:left="167"/>
              <w:rPr>
                <w:szCs w:val="22"/>
              </w:rPr>
            </w:pPr>
          </w:p>
        </w:tc>
        <w:tc>
          <w:tcPr>
            <w:tcW w:w="2276" w:type="dxa"/>
            <w:gridSpan w:val="2"/>
          </w:tcPr>
          <w:p w14:paraId="2B756570" w14:textId="77777777" w:rsidR="00B063ED" w:rsidRDefault="00B063ED" w:rsidP="00B063ED">
            <w:pPr>
              <w:pStyle w:val="Header"/>
              <w:tabs>
                <w:tab w:val="clear" w:pos="4320"/>
                <w:tab w:val="clear" w:pos="8640"/>
              </w:tabs>
              <w:rPr>
                <w:szCs w:val="22"/>
              </w:rPr>
            </w:pPr>
            <w:r w:rsidRPr="00B063ED">
              <w:rPr>
                <w:b/>
                <w:szCs w:val="22"/>
              </w:rPr>
              <w:t>Essential</w:t>
            </w:r>
          </w:p>
          <w:p w14:paraId="0D38EBD0" w14:textId="5096277A" w:rsidR="007649BA" w:rsidRDefault="007649BA" w:rsidP="003E694A">
            <w:pPr>
              <w:pStyle w:val="Header"/>
              <w:tabs>
                <w:tab w:val="clear" w:pos="4320"/>
                <w:tab w:val="clear" w:pos="8640"/>
              </w:tabs>
              <w:rPr>
                <w:b/>
              </w:rPr>
            </w:pPr>
          </w:p>
          <w:p w14:paraId="51C145AA" w14:textId="77777777" w:rsidR="00B063ED" w:rsidRDefault="00B063ED" w:rsidP="003E694A">
            <w:pPr>
              <w:pStyle w:val="Header"/>
              <w:tabs>
                <w:tab w:val="clear" w:pos="4320"/>
                <w:tab w:val="clear" w:pos="8640"/>
              </w:tabs>
              <w:rPr>
                <w:b/>
              </w:rPr>
            </w:pPr>
          </w:p>
          <w:p w14:paraId="0520471A" w14:textId="77777777" w:rsidR="00B063ED" w:rsidRDefault="00B063ED" w:rsidP="00B063ED">
            <w:pPr>
              <w:pStyle w:val="Header"/>
              <w:tabs>
                <w:tab w:val="clear" w:pos="4320"/>
                <w:tab w:val="clear" w:pos="8640"/>
              </w:tabs>
              <w:rPr>
                <w:szCs w:val="22"/>
              </w:rPr>
            </w:pPr>
            <w:r w:rsidRPr="00B063ED">
              <w:rPr>
                <w:b/>
                <w:szCs w:val="22"/>
              </w:rPr>
              <w:t>Essential</w:t>
            </w:r>
          </w:p>
          <w:p w14:paraId="7E9A6BA3" w14:textId="77777777" w:rsidR="00B063ED" w:rsidRDefault="00B063ED" w:rsidP="003E694A">
            <w:pPr>
              <w:pStyle w:val="Header"/>
              <w:tabs>
                <w:tab w:val="clear" w:pos="4320"/>
                <w:tab w:val="clear" w:pos="8640"/>
              </w:tabs>
              <w:rPr>
                <w:b/>
              </w:rPr>
            </w:pPr>
          </w:p>
          <w:p w14:paraId="42545FBA" w14:textId="77777777" w:rsidR="00B063ED" w:rsidRDefault="00B063ED" w:rsidP="003E694A">
            <w:pPr>
              <w:pStyle w:val="Header"/>
              <w:tabs>
                <w:tab w:val="clear" w:pos="4320"/>
                <w:tab w:val="clear" w:pos="8640"/>
              </w:tabs>
              <w:rPr>
                <w:b/>
              </w:rPr>
            </w:pPr>
          </w:p>
          <w:p w14:paraId="39E92DA6" w14:textId="77777777" w:rsidR="00B063ED" w:rsidRDefault="00B063ED" w:rsidP="003E694A">
            <w:pPr>
              <w:pStyle w:val="Header"/>
              <w:tabs>
                <w:tab w:val="clear" w:pos="4320"/>
                <w:tab w:val="clear" w:pos="8640"/>
              </w:tabs>
              <w:rPr>
                <w:b/>
              </w:rPr>
            </w:pPr>
          </w:p>
          <w:p w14:paraId="42B603DB" w14:textId="77777777" w:rsidR="00B063ED" w:rsidRDefault="00B063ED" w:rsidP="00B063ED">
            <w:pPr>
              <w:pStyle w:val="Header"/>
              <w:tabs>
                <w:tab w:val="clear" w:pos="4320"/>
                <w:tab w:val="clear" w:pos="8640"/>
              </w:tabs>
              <w:rPr>
                <w:szCs w:val="22"/>
              </w:rPr>
            </w:pPr>
            <w:r w:rsidRPr="00B063ED">
              <w:rPr>
                <w:b/>
                <w:szCs w:val="22"/>
              </w:rPr>
              <w:t>Essential</w:t>
            </w:r>
          </w:p>
          <w:p w14:paraId="4189134B" w14:textId="77777777" w:rsidR="00B063ED" w:rsidRDefault="00B063ED" w:rsidP="003E694A">
            <w:pPr>
              <w:pStyle w:val="Header"/>
              <w:tabs>
                <w:tab w:val="clear" w:pos="4320"/>
                <w:tab w:val="clear" w:pos="8640"/>
              </w:tabs>
              <w:rPr>
                <w:b/>
              </w:rPr>
            </w:pPr>
          </w:p>
          <w:p w14:paraId="5BBEB9B4" w14:textId="77777777" w:rsidR="00B063ED" w:rsidRDefault="00B063ED" w:rsidP="003E694A">
            <w:pPr>
              <w:pStyle w:val="Header"/>
              <w:tabs>
                <w:tab w:val="clear" w:pos="4320"/>
                <w:tab w:val="clear" w:pos="8640"/>
              </w:tabs>
              <w:rPr>
                <w:b/>
              </w:rPr>
            </w:pPr>
          </w:p>
          <w:p w14:paraId="3EE723BB" w14:textId="77777777" w:rsidR="00B063ED" w:rsidRDefault="00B063ED" w:rsidP="003E694A">
            <w:pPr>
              <w:pStyle w:val="Header"/>
              <w:tabs>
                <w:tab w:val="clear" w:pos="4320"/>
                <w:tab w:val="clear" w:pos="8640"/>
              </w:tabs>
              <w:rPr>
                <w:b/>
              </w:rPr>
            </w:pPr>
          </w:p>
          <w:p w14:paraId="2C446013" w14:textId="77777777" w:rsidR="00B063ED" w:rsidRDefault="00B063ED" w:rsidP="00B063ED">
            <w:pPr>
              <w:pStyle w:val="Header"/>
              <w:tabs>
                <w:tab w:val="clear" w:pos="4320"/>
                <w:tab w:val="clear" w:pos="8640"/>
              </w:tabs>
              <w:rPr>
                <w:szCs w:val="22"/>
              </w:rPr>
            </w:pPr>
            <w:r w:rsidRPr="00B063ED">
              <w:rPr>
                <w:b/>
                <w:szCs w:val="22"/>
              </w:rPr>
              <w:t>Essential</w:t>
            </w:r>
          </w:p>
          <w:p w14:paraId="445281A5" w14:textId="77777777" w:rsidR="00B063ED" w:rsidRDefault="00B063ED" w:rsidP="003E694A">
            <w:pPr>
              <w:pStyle w:val="Header"/>
              <w:tabs>
                <w:tab w:val="clear" w:pos="4320"/>
                <w:tab w:val="clear" w:pos="8640"/>
              </w:tabs>
              <w:rPr>
                <w:b/>
              </w:rPr>
            </w:pPr>
          </w:p>
          <w:p w14:paraId="5626772B" w14:textId="77777777" w:rsidR="00B063ED" w:rsidRDefault="00B063ED" w:rsidP="003E694A">
            <w:pPr>
              <w:pStyle w:val="Header"/>
              <w:tabs>
                <w:tab w:val="clear" w:pos="4320"/>
                <w:tab w:val="clear" w:pos="8640"/>
              </w:tabs>
              <w:rPr>
                <w:b/>
              </w:rPr>
            </w:pPr>
          </w:p>
          <w:p w14:paraId="1CB6844A" w14:textId="77777777" w:rsidR="00B063ED" w:rsidRDefault="00B063ED" w:rsidP="003E694A">
            <w:pPr>
              <w:pStyle w:val="Header"/>
              <w:tabs>
                <w:tab w:val="clear" w:pos="4320"/>
                <w:tab w:val="clear" w:pos="8640"/>
              </w:tabs>
              <w:rPr>
                <w:b/>
              </w:rPr>
            </w:pPr>
          </w:p>
          <w:p w14:paraId="44793EB1" w14:textId="77777777" w:rsidR="00B063ED" w:rsidRDefault="00B063ED" w:rsidP="00B063ED">
            <w:pPr>
              <w:pStyle w:val="Header"/>
              <w:tabs>
                <w:tab w:val="clear" w:pos="4320"/>
                <w:tab w:val="clear" w:pos="8640"/>
              </w:tabs>
              <w:rPr>
                <w:szCs w:val="22"/>
              </w:rPr>
            </w:pPr>
            <w:r w:rsidRPr="00B063ED">
              <w:rPr>
                <w:b/>
                <w:szCs w:val="22"/>
              </w:rPr>
              <w:t>Essential</w:t>
            </w:r>
          </w:p>
          <w:p w14:paraId="20FDD24B" w14:textId="77777777" w:rsidR="00B063ED" w:rsidRDefault="00B063ED" w:rsidP="003E694A">
            <w:pPr>
              <w:pStyle w:val="Header"/>
              <w:tabs>
                <w:tab w:val="clear" w:pos="4320"/>
                <w:tab w:val="clear" w:pos="8640"/>
              </w:tabs>
              <w:rPr>
                <w:b/>
              </w:rPr>
            </w:pPr>
          </w:p>
          <w:p w14:paraId="7A66F605" w14:textId="77777777" w:rsidR="00B063ED" w:rsidRDefault="00B063ED" w:rsidP="003E694A">
            <w:pPr>
              <w:pStyle w:val="Header"/>
              <w:tabs>
                <w:tab w:val="clear" w:pos="4320"/>
                <w:tab w:val="clear" w:pos="8640"/>
              </w:tabs>
              <w:rPr>
                <w:b/>
              </w:rPr>
            </w:pPr>
          </w:p>
          <w:p w14:paraId="5AF92955" w14:textId="55CFE4DE" w:rsidR="00B063ED" w:rsidRDefault="00E90A62" w:rsidP="003E694A">
            <w:pPr>
              <w:pStyle w:val="Header"/>
              <w:tabs>
                <w:tab w:val="clear" w:pos="4320"/>
                <w:tab w:val="clear" w:pos="8640"/>
              </w:tabs>
            </w:pPr>
            <w:r>
              <w:t>Essential</w:t>
            </w:r>
          </w:p>
          <w:p w14:paraId="4B617CE7" w14:textId="77777777" w:rsidR="00B063ED" w:rsidRDefault="00B063ED" w:rsidP="003E694A">
            <w:pPr>
              <w:pStyle w:val="Header"/>
              <w:tabs>
                <w:tab w:val="clear" w:pos="4320"/>
                <w:tab w:val="clear" w:pos="8640"/>
              </w:tabs>
            </w:pPr>
          </w:p>
          <w:p w14:paraId="7601913E" w14:textId="77777777" w:rsidR="00B063ED" w:rsidRDefault="00B063ED" w:rsidP="003E694A">
            <w:pPr>
              <w:pStyle w:val="Header"/>
              <w:tabs>
                <w:tab w:val="clear" w:pos="4320"/>
                <w:tab w:val="clear" w:pos="8640"/>
              </w:tabs>
            </w:pPr>
          </w:p>
          <w:p w14:paraId="55B882A1" w14:textId="238C072B" w:rsidR="00B063ED" w:rsidRDefault="00E90A62" w:rsidP="00B063ED">
            <w:pPr>
              <w:pStyle w:val="Header"/>
              <w:tabs>
                <w:tab w:val="clear" w:pos="4320"/>
                <w:tab w:val="clear" w:pos="8640"/>
              </w:tabs>
            </w:pPr>
            <w:r>
              <w:t>Desirable</w:t>
            </w:r>
          </w:p>
          <w:p w14:paraId="352DE3DF" w14:textId="77777777" w:rsidR="00B063ED" w:rsidRDefault="00B063ED" w:rsidP="003E694A">
            <w:pPr>
              <w:pStyle w:val="Header"/>
              <w:tabs>
                <w:tab w:val="clear" w:pos="4320"/>
                <w:tab w:val="clear" w:pos="8640"/>
              </w:tabs>
              <w:rPr>
                <w:b/>
              </w:rPr>
            </w:pPr>
          </w:p>
          <w:p w14:paraId="22783049" w14:textId="77777777" w:rsidR="00B063ED" w:rsidRDefault="00B063ED" w:rsidP="003E694A">
            <w:pPr>
              <w:pStyle w:val="Header"/>
              <w:tabs>
                <w:tab w:val="clear" w:pos="4320"/>
                <w:tab w:val="clear" w:pos="8640"/>
              </w:tabs>
              <w:rPr>
                <w:b/>
              </w:rPr>
            </w:pPr>
          </w:p>
          <w:p w14:paraId="77E1132B" w14:textId="77777777" w:rsidR="00B063ED" w:rsidRDefault="00B063ED" w:rsidP="003E694A">
            <w:pPr>
              <w:pStyle w:val="Header"/>
              <w:tabs>
                <w:tab w:val="clear" w:pos="4320"/>
                <w:tab w:val="clear" w:pos="8640"/>
              </w:tabs>
              <w:rPr>
                <w:b/>
              </w:rPr>
            </w:pPr>
          </w:p>
          <w:p w14:paraId="501A4538" w14:textId="4DFBD363" w:rsidR="00B063ED" w:rsidRDefault="006734C0" w:rsidP="00B063ED">
            <w:pPr>
              <w:pStyle w:val="Header"/>
              <w:tabs>
                <w:tab w:val="clear" w:pos="4320"/>
                <w:tab w:val="clear" w:pos="8640"/>
              </w:tabs>
            </w:pPr>
            <w:r>
              <w:t>Desirable</w:t>
            </w:r>
          </w:p>
          <w:p w14:paraId="4A8AF65E" w14:textId="77777777" w:rsidR="00B063ED" w:rsidRDefault="00B063ED" w:rsidP="003E694A">
            <w:pPr>
              <w:pStyle w:val="Header"/>
              <w:tabs>
                <w:tab w:val="clear" w:pos="4320"/>
                <w:tab w:val="clear" w:pos="8640"/>
              </w:tabs>
              <w:rPr>
                <w:b/>
              </w:rPr>
            </w:pPr>
          </w:p>
          <w:p w14:paraId="1ADE63B7" w14:textId="77777777" w:rsidR="00B063ED" w:rsidRDefault="00B063ED" w:rsidP="003E694A">
            <w:pPr>
              <w:pStyle w:val="Header"/>
              <w:tabs>
                <w:tab w:val="clear" w:pos="4320"/>
                <w:tab w:val="clear" w:pos="8640"/>
              </w:tabs>
              <w:rPr>
                <w:b/>
              </w:rPr>
            </w:pPr>
          </w:p>
          <w:p w14:paraId="60A42C4F" w14:textId="77777777" w:rsidR="00B063ED" w:rsidRDefault="00B063ED" w:rsidP="003E694A">
            <w:pPr>
              <w:pStyle w:val="Header"/>
              <w:tabs>
                <w:tab w:val="clear" w:pos="4320"/>
                <w:tab w:val="clear" w:pos="8640"/>
              </w:tabs>
              <w:rPr>
                <w:b/>
              </w:rPr>
            </w:pPr>
          </w:p>
          <w:p w14:paraId="766EB6BC" w14:textId="77777777" w:rsidR="006734C0" w:rsidRDefault="006734C0" w:rsidP="00B063ED">
            <w:pPr>
              <w:pStyle w:val="Header"/>
              <w:tabs>
                <w:tab w:val="clear" w:pos="4320"/>
                <w:tab w:val="clear" w:pos="8640"/>
              </w:tabs>
            </w:pPr>
          </w:p>
          <w:p w14:paraId="09CC5714" w14:textId="50E963D7" w:rsidR="00B063ED" w:rsidRDefault="00687CB1" w:rsidP="00B063ED">
            <w:pPr>
              <w:pStyle w:val="Header"/>
              <w:tabs>
                <w:tab w:val="clear" w:pos="4320"/>
                <w:tab w:val="clear" w:pos="8640"/>
              </w:tabs>
            </w:pPr>
            <w:r>
              <w:t>Desirable</w:t>
            </w:r>
          </w:p>
          <w:p w14:paraId="1544C1D2" w14:textId="77777777" w:rsidR="00B063ED" w:rsidRDefault="00B063ED" w:rsidP="003E694A">
            <w:pPr>
              <w:pStyle w:val="Header"/>
              <w:tabs>
                <w:tab w:val="clear" w:pos="4320"/>
                <w:tab w:val="clear" w:pos="8640"/>
              </w:tabs>
              <w:rPr>
                <w:b/>
              </w:rPr>
            </w:pPr>
          </w:p>
          <w:p w14:paraId="7F35602C" w14:textId="77777777" w:rsidR="00B063ED" w:rsidRDefault="00B063ED" w:rsidP="003E694A">
            <w:pPr>
              <w:pStyle w:val="Header"/>
              <w:tabs>
                <w:tab w:val="clear" w:pos="4320"/>
                <w:tab w:val="clear" w:pos="8640"/>
              </w:tabs>
              <w:rPr>
                <w:b/>
              </w:rPr>
            </w:pPr>
          </w:p>
          <w:p w14:paraId="3DB763E2" w14:textId="77777777" w:rsidR="00B063ED" w:rsidRDefault="00B063ED" w:rsidP="003E694A">
            <w:pPr>
              <w:pStyle w:val="Header"/>
              <w:tabs>
                <w:tab w:val="clear" w:pos="4320"/>
                <w:tab w:val="clear" w:pos="8640"/>
              </w:tabs>
              <w:rPr>
                <w:b/>
              </w:rPr>
            </w:pPr>
          </w:p>
          <w:p w14:paraId="64458ED4" w14:textId="5FADC397" w:rsidR="000F4542" w:rsidRPr="00B063ED" w:rsidRDefault="00687CB1" w:rsidP="00DD35D2">
            <w:pPr>
              <w:pStyle w:val="Header"/>
              <w:tabs>
                <w:tab w:val="clear" w:pos="4320"/>
                <w:tab w:val="clear" w:pos="8640"/>
              </w:tabs>
            </w:pPr>
            <w:r>
              <w:t>Essential</w:t>
            </w:r>
          </w:p>
          <w:p w14:paraId="5B8534EE" w14:textId="77777777" w:rsidR="00325BC9" w:rsidRPr="00096975" w:rsidRDefault="00C91696" w:rsidP="00DD35D2">
            <w:pPr>
              <w:pStyle w:val="Header"/>
              <w:tabs>
                <w:tab w:val="clear" w:pos="4320"/>
                <w:tab w:val="clear" w:pos="8640"/>
              </w:tabs>
              <w:rPr>
                <w:b/>
              </w:rPr>
            </w:pPr>
            <w:r>
              <w:rPr>
                <w:b/>
              </w:rPr>
              <w:t xml:space="preserve">  </w:t>
            </w:r>
          </w:p>
        </w:tc>
      </w:tr>
      <w:tr w:rsidR="00DD35D2" w14:paraId="07D969DD" w14:textId="77777777" w:rsidTr="007A62E3">
        <w:tc>
          <w:tcPr>
            <w:tcW w:w="9631" w:type="dxa"/>
            <w:gridSpan w:val="4"/>
            <w:shd w:val="clear" w:color="auto" w:fill="auto"/>
          </w:tcPr>
          <w:p w14:paraId="2E1C25B7" w14:textId="77777777" w:rsidR="00DD35D2" w:rsidRPr="001A0E39" w:rsidRDefault="00DD35D2" w:rsidP="00FB7391">
            <w:pPr>
              <w:pStyle w:val="Header"/>
              <w:tabs>
                <w:tab w:val="clear" w:pos="4320"/>
                <w:tab w:val="clear" w:pos="8640"/>
              </w:tabs>
              <w:rPr>
                <w:b/>
              </w:rPr>
            </w:pPr>
            <w:r w:rsidRPr="001A0E39">
              <w:rPr>
                <w:b/>
              </w:rPr>
              <w:t>Behaviours</w:t>
            </w:r>
          </w:p>
          <w:p w14:paraId="08DFAC15" w14:textId="77777777" w:rsidR="00DD35D2" w:rsidRPr="000A6F30" w:rsidRDefault="00DD35D2" w:rsidP="00FB7391">
            <w:pPr>
              <w:pStyle w:val="Header"/>
              <w:tabs>
                <w:tab w:val="clear" w:pos="4320"/>
                <w:tab w:val="clear" w:pos="8640"/>
              </w:tabs>
              <w:rPr>
                <w:b/>
                <w:szCs w:val="22"/>
              </w:rPr>
            </w:pPr>
          </w:p>
        </w:tc>
      </w:tr>
      <w:tr w:rsidR="0075112A" w14:paraId="76299A2B" w14:textId="77777777" w:rsidTr="00A30BB2">
        <w:tc>
          <w:tcPr>
            <w:tcW w:w="8260" w:type="dxa"/>
            <w:gridSpan w:val="3"/>
            <w:shd w:val="clear" w:color="auto" w:fill="auto"/>
          </w:tcPr>
          <w:p w14:paraId="32B91B9D" w14:textId="77777777" w:rsidR="0075112A" w:rsidRPr="00A07E0C" w:rsidRDefault="0075112A" w:rsidP="00A30BB2">
            <w:pPr>
              <w:spacing w:after="120"/>
              <w:rPr>
                <w:b/>
              </w:rPr>
            </w:pPr>
            <w:r w:rsidRPr="00A07E0C">
              <w:rPr>
                <w:b/>
              </w:rPr>
              <w:t>Focuses on People</w:t>
            </w:r>
          </w:p>
          <w:p w14:paraId="02651966" w14:textId="77777777" w:rsidR="0075112A" w:rsidRDefault="0075112A" w:rsidP="00A30BB2">
            <w:pPr>
              <w:spacing w:after="120"/>
            </w:pPr>
            <w:r w:rsidRPr="00A07E0C">
              <w:t xml:space="preserve">Is about considering the people who our work affects, internally and externally. </w:t>
            </w:r>
            <w:r>
              <w:t>T</w:t>
            </w:r>
            <w:r w:rsidRPr="00A07E0C">
              <w:t xml:space="preserve">reating people fairly and improving the lives of those we impact. </w:t>
            </w:r>
            <w:r>
              <w:t>Put people at the heart of our work, after all that’s our business. It’s about making our processes fit the needs of our people.</w:t>
            </w:r>
          </w:p>
          <w:p w14:paraId="7B8C1CD7" w14:textId="77777777" w:rsidR="0075112A" w:rsidRPr="008B3A80" w:rsidRDefault="0075112A" w:rsidP="00A30BB2">
            <w:pPr>
              <w:spacing w:after="120"/>
              <w:contextualSpacing/>
            </w:pPr>
          </w:p>
        </w:tc>
        <w:tc>
          <w:tcPr>
            <w:tcW w:w="1371" w:type="dxa"/>
          </w:tcPr>
          <w:p w14:paraId="493B6C8D" w14:textId="77777777" w:rsidR="0075112A" w:rsidRDefault="0075112A" w:rsidP="00A30BB2">
            <w:pPr>
              <w:pStyle w:val="Header"/>
              <w:tabs>
                <w:tab w:val="clear" w:pos="4320"/>
                <w:tab w:val="clear" w:pos="8640"/>
              </w:tabs>
              <w:rPr>
                <w:szCs w:val="22"/>
              </w:rPr>
            </w:pPr>
            <w:r w:rsidRPr="00B063ED">
              <w:rPr>
                <w:b/>
                <w:szCs w:val="22"/>
              </w:rPr>
              <w:t>Essential</w:t>
            </w:r>
          </w:p>
          <w:p w14:paraId="07C04527" w14:textId="77777777" w:rsidR="0075112A" w:rsidRPr="001A0E39" w:rsidRDefault="0075112A" w:rsidP="00A30BB2">
            <w:pPr>
              <w:pStyle w:val="Header"/>
              <w:tabs>
                <w:tab w:val="clear" w:pos="4320"/>
                <w:tab w:val="clear" w:pos="8640"/>
              </w:tabs>
              <w:rPr>
                <w:b/>
                <w:szCs w:val="22"/>
              </w:rPr>
            </w:pPr>
          </w:p>
        </w:tc>
      </w:tr>
      <w:tr w:rsidR="0075112A" w14:paraId="0BD676A2" w14:textId="77777777" w:rsidTr="00A30BB2">
        <w:tc>
          <w:tcPr>
            <w:tcW w:w="8260" w:type="dxa"/>
            <w:gridSpan w:val="3"/>
            <w:shd w:val="clear" w:color="auto" w:fill="auto"/>
          </w:tcPr>
          <w:p w14:paraId="350C5BE2" w14:textId="77777777" w:rsidR="0075112A" w:rsidRPr="00A07E0C" w:rsidRDefault="0075112A" w:rsidP="00A30BB2">
            <w:pPr>
              <w:spacing w:after="120"/>
              <w:rPr>
                <w:b/>
              </w:rPr>
            </w:pPr>
            <w:r w:rsidRPr="00A07E0C">
              <w:rPr>
                <w:b/>
              </w:rPr>
              <w:t>Takes Ownership</w:t>
            </w:r>
          </w:p>
          <w:p w14:paraId="362DB51C" w14:textId="77777777" w:rsidR="0075112A" w:rsidRPr="00A07E0C" w:rsidRDefault="0075112A" w:rsidP="00A30BB2">
            <w:pPr>
              <w:spacing w:after="120"/>
            </w:pPr>
            <w:r w:rsidRPr="00A07E0C">
              <w:t>Is about being proactive and owning our personal objectives. It’s about seizing opportunities, driving excellence, engaging with the council’s objectives, and furthering our professional development.</w:t>
            </w:r>
          </w:p>
          <w:p w14:paraId="1289BC01" w14:textId="77777777" w:rsidR="0075112A" w:rsidRPr="008E1F12" w:rsidRDefault="0075112A" w:rsidP="00A30BB2">
            <w:pPr>
              <w:rPr>
                <w:rFonts w:ascii="Calibri" w:hAnsi="Calibri" w:cs="Calibri"/>
                <w:sz w:val="24"/>
                <w:szCs w:val="24"/>
              </w:rPr>
            </w:pPr>
          </w:p>
        </w:tc>
        <w:tc>
          <w:tcPr>
            <w:tcW w:w="1371" w:type="dxa"/>
          </w:tcPr>
          <w:p w14:paraId="48FE3B1E" w14:textId="77777777" w:rsidR="0075112A" w:rsidRDefault="0075112A" w:rsidP="00A30BB2">
            <w:pPr>
              <w:pStyle w:val="Header"/>
              <w:tabs>
                <w:tab w:val="clear" w:pos="4320"/>
                <w:tab w:val="clear" w:pos="8640"/>
              </w:tabs>
              <w:rPr>
                <w:szCs w:val="22"/>
              </w:rPr>
            </w:pPr>
            <w:r w:rsidRPr="00B063ED">
              <w:rPr>
                <w:b/>
                <w:szCs w:val="22"/>
              </w:rPr>
              <w:t>Essential</w:t>
            </w:r>
          </w:p>
          <w:p w14:paraId="5C2ED60C" w14:textId="77777777" w:rsidR="0075112A" w:rsidRPr="000A6F30" w:rsidRDefault="0075112A" w:rsidP="00A30BB2">
            <w:pPr>
              <w:pStyle w:val="Header"/>
              <w:tabs>
                <w:tab w:val="clear" w:pos="4320"/>
                <w:tab w:val="clear" w:pos="8640"/>
              </w:tabs>
              <w:rPr>
                <w:b/>
                <w:szCs w:val="22"/>
              </w:rPr>
            </w:pPr>
          </w:p>
        </w:tc>
      </w:tr>
      <w:tr w:rsidR="0075112A" w14:paraId="645A7734" w14:textId="77777777" w:rsidTr="00A30BB2">
        <w:tc>
          <w:tcPr>
            <w:tcW w:w="8260" w:type="dxa"/>
            <w:gridSpan w:val="3"/>
            <w:shd w:val="clear" w:color="auto" w:fill="auto"/>
          </w:tcPr>
          <w:p w14:paraId="3D91EA63" w14:textId="77777777" w:rsidR="0075112A" w:rsidRPr="00A07E0C" w:rsidRDefault="0075112A" w:rsidP="00A30BB2">
            <w:pPr>
              <w:spacing w:after="120"/>
              <w:rPr>
                <w:b/>
              </w:rPr>
            </w:pPr>
            <w:r w:rsidRPr="00A07E0C">
              <w:rPr>
                <w:b/>
              </w:rPr>
              <w:t>Works Collaboratively</w:t>
            </w:r>
          </w:p>
          <w:p w14:paraId="21D9A106" w14:textId="77777777" w:rsidR="0075112A" w:rsidRPr="004D7419" w:rsidRDefault="0075112A" w:rsidP="00A30BB2">
            <w:pPr>
              <w:spacing w:after="120"/>
            </w:pPr>
            <w:r w:rsidRPr="00A07E0C">
              <w:lastRenderedPageBreak/>
              <w:t>Is about helping each other, developing relationships, and understanding other people’s roles. It’s about working together with colleagues, partners, and customers to earn their respect, and get the best results.</w:t>
            </w:r>
          </w:p>
        </w:tc>
        <w:tc>
          <w:tcPr>
            <w:tcW w:w="1371" w:type="dxa"/>
          </w:tcPr>
          <w:p w14:paraId="35031A7A" w14:textId="77777777" w:rsidR="0075112A" w:rsidRDefault="0075112A" w:rsidP="00A30BB2">
            <w:pPr>
              <w:pStyle w:val="Header"/>
              <w:tabs>
                <w:tab w:val="clear" w:pos="4320"/>
                <w:tab w:val="clear" w:pos="8640"/>
              </w:tabs>
              <w:rPr>
                <w:szCs w:val="22"/>
              </w:rPr>
            </w:pPr>
            <w:r w:rsidRPr="00B063ED">
              <w:rPr>
                <w:b/>
                <w:szCs w:val="22"/>
              </w:rPr>
              <w:lastRenderedPageBreak/>
              <w:t>Essential</w:t>
            </w:r>
          </w:p>
          <w:p w14:paraId="531B961B" w14:textId="77777777" w:rsidR="0075112A" w:rsidRPr="000A6F30" w:rsidRDefault="0075112A" w:rsidP="00A30BB2">
            <w:pPr>
              <w:pStyle w:val="Header"/>
              <w:tabs>
                <w:tab w:val="clear" w:pos="4320"/>
                <w:tab w:val="clear" w:pos="8640"/>
              </w:tabs>
              <w:rPr>
                <w:b/>
                <w:szCs w:val="22"/>
              </w:rPr>
            </w:pPr>
          </w:p>
        </w:tc>
      </w:tr>
      <w:tr w:rsidR="0075112A" w14:paraId="33DB280C" w14:textId="77777777" w:rsidTr="00A30BB2">
        <w:tc>
          <w:tcPr>
            <w:tcW w:w="8260" w:type="dxa"/>
            <w:gridSpan w:val="3"/>
            <w:shd w:val="clear" w:color="auto" w:fill="auto"/>
          </w:tcPr>
          <w:p w14:paraId="7D9BE738" w14:textId="2FA09B3B" w:rsidR="0075112A" w:rsidRPr="00A07E0C" w:rsidRDefault="0075112A" w:rsidP="00553806">
            <w:pPr>
              <w:tabs>
                <w:tab w:val="left" w:pos="4590"/>
              </w:tabs>
              <w:spacing w:after="120"/>
              <w:rPr>
                <w:b/>
              </w:rPr>
            </w:pPr>
            <w:r w:rsidRPr="00A07E0C">
              <w:rPr>
                <w:b/>
              </w:rPr>
              <w:t>Communicates Effectively</w:t>
            </w:r>
            <w:r w:rsidR="00553806">
              <w:rPr>
                <w:b/>
              </w:rPr>
              <w:tab/>
            </w:r>
          </w:p>
          <w:p w14:paraId="61024DAC" w14:textId="77777777" w:rsidR="0075112A" w:rsidRPr="004D7419" w:rsidRDefault="0075112A" w:rsidP="00A30BB2">
            <w:pPr>
              <w:spacing w:after="120"/>
            </w:pPr>
            <w:r w:rsidRPr="00A07E0C">
              <w:t>Is about how we talk, write and engage with others. It’s about using simple, clear, and open language to establish positive relationships with others. It’s also about how you listen and make yourself open to conversation.</w:t>
            </w:r>
          </w:p>
        </w:tc>
        <w:tc>
          <w:tcPr>
            <w:tcW w:w="1371" w:type="dxa"/>
          </w:tcPr>
          <w:p w14:paraId="306AA2EA" w14:textId="77777777" w:rsidR="0075112A" w:rsidRDefault="0075112A" w:rsidP="00A30BB2">
            <w:pPr>
              <w:pStyle w:val="Header"/>
              <w:tabs>
                <w:tab w:val="clear" w:pos="4320"/>
                <w:tab w:val="clear" w:pos="8640"/>
              </w:tabs>
              <w:rPr>
                <w:szCs w:val="22"/>
              </w:rPr>
            </w:pPr>
            <w:r w:rsidRPr="00B063ED">
              <w:rPr>
                <w:b/>
                <w:szCs w:val="22"/>
              </w:rPr>
              <w:t>Essential</w:t>
            </w:r>
          </w:p>
          <w:p w14:paraId="05F8C646" w14:textId="77777777" w:rsidR="0075112A" w:rsidRPr="000A6F30" w:rsidRDefault="0075112A" w:rsidP="00A30BB2">
            <w:pPr>
              <w:pStyle w:val="Header"/>
              <w:tabs>
                <w:tab w:val="clear" w:pos="4320"/>
                <w:tab w:val="clear" w:pos="8640"/>
              </w:tabs>
              <w:rPr>
                <w:b/>
                <w:szCs w:val="22"/>
              </w:rPr>
            </w:pPr>
          </w:p>
        </w:tc>
      </w:tr>
      <w:tr w:rsidR="0075112A" w14:paraId="4D56B9B6" w14:textId="77777777" w:rsidTr="00A30BB2">
        <w:tc>
          <w:tcPr>
            <w:tcW w:w="8260" w:type="dxa"/>
            <w:gridSpan w:val="3"/>
            <w:shd w:val="clear" w:color="auto" w:fill="auto"/>
          </w:tcPr>
          <w:p w14:paraId="799C2C2C" w14:textId="77777777" w:rsidR="0075112A" w:rsidRPr="00A07E0C" w:rsidRDefault="0075112A" w:rsidP="00A30BB2">
            <w:pPr>
              <w:spacing w:after="120"/>
              <w:rPr>
                <w:b/>
              </w:rPr>
            </w:pPr>
            <w:r w:rsidRPr="00A07E0C">
              <w:rPr>
                <w:b/>
              </w:rPr>
              <w:t>Focuses on Results</w:t>
            </w:r>
          </w:p>
          <w:p w14:paraId="77578FB0" w14:textId="77777777" w:rsidR="0075112A" w:rsidRDefault="0075112A" w:rsidP="00A30BB2">
            <w:pPr>
              <w:spacing w:after="120"/>
            </w:pPr>
            <w:r w:rsidRPr="00A07E0C">
              <w:t>Is about ambition and achievement. It’s about orienting ourselves towards the end product and considering the effect of our service. It’s about making the right impact, having the right result and changing things for the better</w:t>
            </w:r>
          </w:p>
          <w:p w14:paraId="75304EF1" w14:textId="77777777" w:rsidR="0075112A" w:rsidRPr="004D7419" w:rsidRDefault="0075112A" w:rsidP="00A30BB2">
            <w:pPr>
              <w:spacing w:after="120"/>
              <w:contextualSpacing/>
              <w:rPr>
                <w:bCs/>
                <w:iCs/>
              </w:rPr>
            </w:pPr>
          </w:p>
        </w:tc>
        <w:tc>
          <w:tcPr>
            <w:tcW w:w="1371" w:type="dxa"/>
          </w:tcPr>
          <w:p w14:paraId="59516511" w14:textId="77777777" w:rsidR="0075112A" w:rsidRDefault="0075112A" w:rsidP="00A30BB2">
            <w:pPr>
              <w:pStyle w:val="Header"/>
              <w:tabs>
                <w:tab w:val="clear" w:pos="4320"/>
                <w:tab w:val="clear" w:pos="8640"/>
              </w:tabs>
              <w:rPr>
                <w:szCs w:val="22"/>
              </w:rPr>
            </w:pPr>
            <w:r w:rsidRPr="00B063ED">
              <w:rPr>
                <w:b/>
                <w:szCs w:val="22"/>
              </w:rPr>
              <w:t>Essential</w:t>
            </w:r>
          </w:p>
          <w:p w14:paraId="229F1E36" w14:textId="77777777" w:rsidR="0075112A" w:rsidRPr="00FB7391" w:rsidRDefault="0075112A" w:rsidP="00A30BB2">
            <w:pPr>
              <w:pStyle w:val="Header"/>
              <w:tabs>
                <w:tab w:val="clear" w:pos="4320"/>
                <w:tab w:val="clear" w:pos="8640"/>
              </w:tabs>
              <w:rPr>
                <w:szCs w:val="22"/>
              </w:rPr>
            </w:pPr>
          </w:p>
        </w:tc>
      </w:tr>
    </w:tbl>
    <w:p w14:paraId="131F4885" w14:textId="77777777" w:rsidR="0075112A" w:rsidRDefault="0075112A" w:rsidP="0075112A">
      <w:pPr>
        <w:pStyle w:val="Header"/>
        <w:tabs>
          <w:tab w:val="clear" w:pos="4320"/>
          <w:tab w:val="clear" w:pos="8640"/>
        </w:tabs>
      </w:pPr>
    </w:p>
    <w:p w14:paraId="322DE225" w14:textId="77777777" w:rsidR="0075112A" w:rsidRDefault="0075112A" w:rsidP="0075112A">
      <w:pPr>
        <w:pStyle w:val="Header"/>
        <w:tabs>
          <w:tab w:val="clear" w:pos="4320"/>
          <w:tab w:val="clear" w:pos="8640"/>
        </w:tabs>
      </w:pPr>
    </w:p>
    <w:p w14:paraId="25497864" w14:textId="77777777" w:rsidR="0075112A" w:rsidRPr="008E1F12" w:rsidRDefault="0075112A" w:rsidP="0075112A">
      <w:pPr>
        <w:rPr>
          <w:rFonts w:ascii="Times New Roman" w:hAnsi="Times New Roman"/>
          <w:sz w:val="24"/>
          <w:szCs w:val="24"/>
        </w:rPr>
      </w:pPr>
    </w:p>
    <w:p w14:paraId="62F6AC49" w14:textId="77777777" w:rsidR="008E1F12" w:rsidRPr="008E1F12" w:rsidRDefault="008E1F12" w:rsidP="008E1F12">
      <w:pPr>
        <w:rPr>
          <w:rFonts w:ascii="Times New Roman" w:hAnsi="Times New Roman"/>
          <w:sz w:val="24"/>
          <w:szCs w:val="24"/>
        </w:rPr>
      </w:pPr>
    </w:p>
    <w:p w14:paraId="2C3C4709" w14:textId="77777777" w:rsidR="008E1F12" w:rsidRDefault="008E1F12" w:rsidP="00797BC7">
      <w:pPr>
        <w:pStyle w:val="Header"/>
        <w:tabs>
          <w:tab w:val="clear" w:pos="4320"/>
          <w:tab w:val="clear" w:pos="8640"/>
        </w:tabs>
      </w:pPr>
    </w:p>
    <w:sectPr w:rsidR="008E1F12" w:rsidSect="00BC593D">
      <w:headerReference w:type="even" r:id="rId12"/>
      <w:headerReference w:type="default" r:id="rId13"/>
      <w:footerReference w:type="even" r:id="rId14"/>
      <w:footerReference w:type="default" r:id="rId15"/>
      <w:headerReference w:type="first" r:id="rId16"/>
      <w:pgSz w:w="11909" w:h="16834" w:code="9"/>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AFE5D" w14:textId="77777777" w:rsidR="00964141" w:rsidRDefault="00964141">
      <w:r>
        <w:separator/>
      </w:r>
    </w:p>
  </w:endnote>
  <w:endnote w:type="continuationSeparator" w:id="0">
    <w:p w14:paraId="6B408C64" w14:textId="77777777" w:rsidR="00964141" w:rsidRDefault="0096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E464" w14:textId="77777777" w:rsidR="00F63026" w:rsidRDefault="00F63026" w:rsidP="002F52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8EB5EE" w14:textId="77777777" w:rsidR="00F63026" w:rsidRDefault="00F63026" w:rsidP="002F52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D879" w14:textId="77777777" w:rsidR="00F63026" w:rsidRDefault="00F63026" w:rsidP="002F52B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B1FCA">
      <w:rPr>
        <w:rStyle w:val="PageNumber"/>
        <w:noProof/>
      </w:rPr>
      <w:t>1</w:t>
    </w:r>
    <w:r>
      <w:rPr>
        <w:rStyle w:val="PageNumber"/>
      </w:rPr>
      <w:fldChar w:fldCharType="end"/>
    </w:r>
  </w:p>
  <w:p w14:paraId="15265647" w14:textId="77777777" w:rsidR="00F63026" w:rsidRDefault="00F63026" w:rsidP="002F52B4">
    <w:pPr>
      <w:pStyle w:val="Footer"/>
      <w:framePr w:wrap="around" w:vAnchor="text" w:hAnchor="margin" w:xAlign="center" w:y="1"/>
      <w:rPr>
        <w:rStyle w:val="PageNumber"/>
      </w:rPr>
    </w:pPr>
  </w:p>
  <w:p w14:paraId="7AC89DBB" w14:textId="77777777" w:rsidR="00F63026" w:rsidRDefault="00F63026" w:rsidP="002F52B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4ABC5" w14:textId="77777777" w:rsidR="00964141" w:rsidRDefault="00964141">
      <w:r>
        <w:separator/>
      </w:r>
    </w:p>
  </w:footnote>
  <w:footnote w:type="continuationSeparator" w:id="0">
    <w:p w14:paraId="331FF98E" w14:textId="77777777" w:rsidR="00964141" w:rsidRDefault="0096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DDF1C" w14:textId="598FC658" w:rsidR="00787958" w:rsidRDefault="00787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757D" w14:textId="7BB909A3" w:rsidR="00F63026" w:rsidRPr="00CD2F1A" w:rsidRDefault="00F63026" w:rsidP="000F320A">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6EC5" w14:textId="60E202BC" w:rsidR="00787958" w:rsidRDefault="00787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EA9"/>
    <w:multiLevelType w:val="hybridMultilevel"/>
    <w:tmpl w:val="AB70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0BC7"/>
    <w:multiLevelType w:val="hybridMultilevel"/>
    <w:tmpl w:val="35B0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B7D15"/>
    <w:multiLevelType w:val="hybridMultilevel"/>
    <w:tmpl w:val="B150B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413E8D"/>
    <w:multiLevelType w:val="hybridMultilevel"/>
    <w:tmpl w:val="6AEA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20812"/>
    <w:multiLevelType w:val="hybridMultilevel"/>
    <w:tmpl w:val="9D206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795C27"/>
    <w:multiLevelType w:val="hybridMultilevel"/>
    <w:tmpl w:val="8C1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470E3"/>
    <w:multiLevelType w:val="hybridMultilevel"/>
    <w:tmpl w:val="8DD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A6195"/>
    <w:multiLevelType w:val="hybridMultilevel"/>
    <w:tmpl w:val="A26A474A"/>
    <w:lvl w:ilvl="0" w:tplc="9A5405DE">
      <w:start w:val="1"/>
      <w:numFmt w:val="bullet"/>
      <w:lvlText w:val=""/>
      <w:lvlJc w:val="left"/>
      <w:pPr>
        <w:tabs>
          <w:tab w:val="num" w:pos="720"/>
        </w:tabs>
        <w:ind w:left="720" w:hanging="360"/>
      </w:pPr>
      <w:rPr>
        <w:rFonts w:ascii="Wingdings" w:hAnsi="Wingdings" w:hint="default"/>
        <w:sz w:val="15"/>
        <w:szCs w:val="15"/>
      </w:rPr>
    </w:lvl>
    <w:lvl w:ilvl="1" w:tplc="84FAD0BA">
      <w:start w:val="1"/>
      <w:numFmt w:val="bullet"/>
      <w:lvlText w:val="o"/>
      <w:lvlJc w:val="left"/>
      <w:pPr>
        <w:tabs>
          <w:tab w:val="num" w:pos="1440"/>
        </w:tabs>
        <w:ind w:left="1440" w:hanging="360"/>
      </w:pPr>
      <w:rPr>
        <w:rFonts w:ascii="Courier New" w:hAnsi="Courier New" w:cs="Courier New" w:hint="default"/>
      </w:rPr>
    </w:lvl>
    <w:lvl w:ilvl="2" w:tplc="FBB86D10" w:tentative="1">
      <w:start w:val="1"/>
      <w:numFmt w:val="bullet"/>
      <w:lvlText w:val=""/>
      <w:lvlJc w:val="left"/>
      <w:pPr>
        <w:tabs>
          <w:tab w:val="num" w:pos="2160"/>
        </w:tabs>
        <w:ind w:left="2160" w:hanging="360"/>
      </w:pPr>
      <w:rPr>
        <w:rFonts w:ascii="Wingdings" w:hAnsi="Wingdings" w:hint="default"/>
      </w:rPr>
    </w:lvl>
    <w:lvl w:ilvl="3" w:tplc="6DBE9028" w:tentative="1">
      <w:start w:val="1"/>
      <w:numFmt w:val="bullet"/>
      <w:lvlText w:val=""/>
      <w:lvlJc w:val="left"/>
      <w:pPr>
        <w:tabs>
          <w:tab w:val="num" w:pos="2880"/>
        </w:tabs>
        <w:ind w:left="2880" w:hanging="360"/>
      </w:pPr>
      <w:rPr>
        <w:rFonts w:ascii="Symbol" w:hAnsi="Symbol" w:hint="default"/>
      </w:rPr>
    </w:lvl>
    <w:lvl w:ilvl="4" w:tplc="B2DAD9A4" w:tentative="1">
      <w:start w:val="1"/>
      <w:numFmt w:val="bullet"/>
      <w:lvlText w:val="o"/>
      <w:lvlJc w:val="left"/>
      <w:pPr>
        <w:tabs>
          <w:tab w:val="num" w:pos="3600"/>
        </w:tabs>
        <w:ind w:left="3600" w:hanging="360"/>
      </w:pPr>
      <w:rPr>
        <w:rFonts w:ascii="Courier New" w:hAnsi="Courier New" w:cs="Courier New" w:hint="default"/>
      </w:rPr>
    </w:lvl>
    <w:lvl w:ilvl="5" w:tplc="F3FEF026" w:tentative="1">
      <w:start w:val="1"/>
      <w:numFmt w:val="bullet"/>
      <w:lvlText w:val=""/>
      <w:lvlJc w:val="left"/>
      <w:pPr>
        <w:tabs>
          <w:tab w:val="num" w:pos="4320"/>
        </w:tabs>
        <w:ind w:left="4320" w:hanging="360"/>
      </w:pPr>
      <w:rPr>
        <w:rFonts w:ascii="Wingdings" w:hAnsi="Wingdings" w:hint="default"/>
      </w:rPr>
    </w:lvl>
    <w:lvl w:ilvl="6" w:tplc="8CB0A9D4" w:tentative="1">
      <w:start w:val="1"/>
      <w:numFmt w:val="bullet"/>
      <w:lvlText w:val=""/>
      <w:lvlJc w:val="left"/>
      <w:pPr>
        <w:tabs>
          <w:tab w:val="num" w:pos="5040"/>
        </w:tabs>
        <w:ind w:left="5040" w:hanging="360"/>
      </w:pPr>
      <w:rPr>
        <w:rFonts w:ascii="Symbol" w:hAnsi="Symbol" w:hint="default"/>
      </w:rPr>
    </w:lvl>
    <w:lvl w:ilvl="7" w:tplc="BAA6E174" w:tentative="1">
      <w:start w:val="1"/>
      <w:numFmt w:val="bullet"/>
      <w:lvlText w:val="o"/>
      <w:lvlJc w:val="left"/>
      <w:pPr>
        <w:tabs>
          <w:tab w:val="num" w:pos="5760"/>
        </w:tabs>
        <w:ind w:left="5760" w:hanging="360"/>
      </w:pPr>
      <w:rPr>
        <w:rFonts w:ascii="Courier New" w:hAnsi="Courier New" w:cs="Courier New" w:hint="default"/>
      </w:rPr>
    </w:lvl>
    <w:lvl w:ilvl="8" w:tplc="D19491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D512F"/>
    <w:multiLevelType w:val="hybridMultilevel"/>
    <w:tmpl w:val="75C44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4E0476"/>
    <w:multiLevelType w:val="singleLevel"/>
    <w:tmpl w:val="B9C6907E"/>
    <w:lvl w:ilvl="0">
      <w:start w:val="1"/>
      <w:numFmt w:val="decimal"/>
      <w:lvlText w:val="%1)"/>
      <w:lvlJc w:val="left"/>
      <w:pPr>
        <w:tabs>
          <w:tab w:val="num" w:pos="720"/>
        </w:tabs>
        <w:ind w:left="720" w:hanging="720"/>
      </w:pPr>
      <w:rPr>
        <w:rFonts w:hint="default"/>
      </w:rPr>
    </w:lvl>
  </w:abstractNum>
  <w:abstractNum w:abstractNumId="10" w15:restartNumberingAfterBreak="0">
    <w:nsid w:val="277E3A68"/>
    <w:multiLevelType w:val="hybridMultilevel"/>
    <w:tmpl w:val="72D6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84F2E"/>
    <w:multiLevelType w:val="hybridMultilevel"/>
    <w:tmpl w:val="C28646D4"/>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511760"/>
    <w:multiLevelType w:val="hybridMultilevel"/>
    <w:tmpl w:val="916A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A6F50"/>
    <w:multiLevelType w:val="hybridMultilevel"/>
    <w:tmpl w:val="0F32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063DE"/>
    <w:multiLevelType w:val="hybridMultilevel"/>
    <w:tmpl w:val="02DC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D79A1"/>
    <w:multiLevelType w:val="hybridMultilevel"/>
    <w:tmpl w:val="BEFA0C24"/>
    <w:lvl w:ilvl="0" w:tplc="0409000F">
      <w:start w:val="1"/>
      <w:numFmt w:val="decimal"/>
      <w:lvlText w:val="%1."/>
      <w:lvlJc w:val="left"/>
      <w:pPr>
        <w:tabs>
          <w:tab w:val="num" w:pos="360"/>
        </w:tabs>
        <w:ind w:left="360" w:hanging="360"/>
      </w:pPr>
    </w:lvl>
    <w:lvl w:ilvl="1" w:tplc="1DEC4390">
      <w:start w:val="1"/>
      <w:numFmt w:val="lowerLetter"/>
      <w:lvlText w:val="(%2)"/>
      <w:lvlJc w:val="left"/>
      <w:pPr>
        <w:tabs>
          <w:tab w:val="num" w:pos="1800"/>
        </w:tabs>
        <w:ind w:left="1800" w:hanging="10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720765"/>
    <w:multiLevelType w:val="hybridMultilevel"/>
    <w:tmpl w:val="D13E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248B4"/>
    <w:multiLevelType w:val="hybridMultilevel"/>
    <w:tmpl w:val="DA267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A10E1C"/>
    <w:multiLevelType w:val="hybridMultilevel"/>
    <w:tmpl w:val="E1F4E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F93868"/>
    <w:multiLevelType w:val="hybridMultilevel"/>
    <w:tmpl w:val="5CF4713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9013701"/>
    <w:multiLevelType w:val="hybridMultilevel"/>
    <w:tmpl w:val="E11C74E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F5303D"/>
    <w:multiLevelType w:val="hybridMultilevel"/>
    <w:tmpl w:val="B1407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5F79AE"/>
    <w:multiLevelType w:val="hybridMultilevel"/>
    <w:tmpl w:val="27A8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134AB"/>
    <w:multiLevelType w:val="hybridMultilevel"/>
    <w:tmpl w:val="8E42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CB10013"/>
    <w:multiLevelType w:val="hybridMultilevel"/>
    <w:tmpl w:val="F39A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814C8"/>
    <w:multiLevelType w:val="hybridMultilevel"/>
    <w:tmpl w:val="8E0867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CC5BD7"/>
    <w:multiLevelType w:val="hybridMultilevel"/>
    <w:tmpl w:val="3EBAE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591E39"/>
    <w:multiLevelType w:val="hybridMultilevel"/>
    <w:tmpl w:val="372633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7B2499"/>
    <w:multiLevelType w:val="hybridMultilevel"/>
    <w:tmpl w:val="56881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980B96"/>
    <w:multiLevelType w:val="hybridMultilevel"/>
    <w:tmpl w:val="46D0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03617"/>
    <w:multiLevelType w:val="hybridMultilevel"/>
    <w:tmpl w:val="8908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5"/>
  </w:num>
  <w:num w:numId="4">
    <w:abstractNumId w:val="27"/>
  </w:num>
  <w:num w:numId="5">
    <w:abstractNumId w:val="1"/>
  </w:num>
  <w:num w:numId="6">
    <w:abstractNumId w:val="30"/>
  </w:num>
  <w:num w:numId="7">
    <w:abstractNumId w:val="24"/>
  </w:num>
  <w:num w:numId="8">
    <w:abstractNumId w:val="14"/>
  </w:num>
  <w:num w:numId="9">
    <w:abstractNumId w:val="16"/>
  </w:num>
  <w:num w:numId="10">
    <w:abstractNumId w:val="6"/>
  </w:num>
  <w:num w:numId="11">
    <w:abstractNumId w:val="5"/>
  </w:num>
  <w:num w:numId="12">
    <w:abstractNumId w:val="13"/>
  </w:num>
  <w:num w:numId="13">
    <w:abstractNumId w:val="0"/>
  </w:num>
  <w:num w:numId="14">
    <w:abstractNumId w:val="10"/>
  </w:num>
  <w:num w:numId="15">
    <w:abstractNumId w:val="29"/>
  </w:num>
  <w:num w:numId="16">
    <w:abstractNumId w:val="3"/>
  </w:num>
  <w:num w:numId="17">
    <w:abstractNumId w:val="12"/>
  </w:num>
  <w:num w:numId="18">
    <w:abstractNumId w:val="22"/>
  </w:num>
  <w:num w:numId="19">
    <w:abstractNumId w:val="11"/>
  </w:num>
  <w:num w:numId="20">
    <w:abstractNumId w:val="23"/>
  </w:num>
  <w:num w:numId="21">
    <w:abstractNumId w:val="9"/>
  </w:num>
  <w:num w:numId="22">
    <w:abstractNumId w:val="2"/>
  </w:num>
  <w:num w:numId="23">
    <w:abstractNumId w:val="8"/>
  </w:num>
  <w:num w:numId="24">
    <w:abstractNumId w:val="18"/>
  </w:num>
  <w:num w:numId="25">
    <w:abstractNumId w:val="26"/>
  </w:num>
  <w:num w:numId="26">
    <w:abstractNumId w:val="28"/>
  </w:num>
  <w:num w:numId="27">
    <w:abstractNumId w:val="17"/>
  </w:num>
  <w:num w:numId="28">
    <w:abstractNumId w:val="4"/>
  </w:num>
  <w:num w:numId="29">
    <w:abstractNumId w:val="21"/>
  </w:num>
  <w:num w:numId="30">
    <w:abstractNumId w:val="20"/>
  </w:num>
  <w:num w:numId="3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600"/>
    <w:rsid w:val="00000FCD"/>
    <w:rsid w:val="000022D3"/>
    <w:rsid w:val="0001064B"/>
    <w:rsid w:val="00013CF6"/>
    <w:rsid w:val="00014468"/>
    <w:rsid w:val="00014EFA"/>
    <w:rsid w:val="0001598C"/>
    <w:rsid w:val="00015CDF"/>
    <w:rsid w:val="00031A50"/>
    <w:rsid w:val="00041135"/>
    <w:rsid w:val="000420BA"/>
    <w:rsid w:val="00053DC5"/>
    <w:rsid w:val="00061D14"/>
    <w:rsid w:val="00062BB9"/>
    <w:rsid w:val="00086A32"/>
    <w:rsid w:val="00096975"/>
    <w:rsid w:val="000A074C"/>
    <w:rsid w:val="000A6A0F"/>
    <w:rsid w:val="000A6F30"/>
    <w:rsid w:val="000A7413"/>
    <w:rsid w:val="000B7B9E"/>
    <w:rsid w:val="000C2528"/>
    <w:rsid w:val="000D3093"/>
    <w:rsid w:val="000E1EB4"/>
    <w:rsid w:val="000E2E70"/>
    <w:rsid w:val="000E68C3"/>
    <w:rsid w:val="000E7A29"/>
    <w:rsid w:val="000F0DDA"/>
    <w:rsid w:val="000F320A"/>
    <w:rsid w:val="000F3AF6"/>
    <w:rsid w:val="000F42B2"/>
    <w:rsid w:val="000F4542"/>
    <w:rsid w:val="001035A9"/>
    <w:rsid w:val="00111F57"/>
    <w:rsid w:val="00117311"/>
    <w:rsid w:val="00120D1B"/>
    <w:rsid w:val="001334A7"/>
    <w:rsid w:val="00135F61"/>
    <w:rsid w:val="00140F6D"/>
    <w:rsid w:val="0014619D"/>
    <w:rsid w:val="001509E7"/>
    <w:rsid w:val="00156657"/>
    <w:rsid w:val="001567C6"/>
    <w:rsid w:val="00160C71"/>
    <w:rsid w:val="00161CB5"/>
    <w:rsid w:val="0016748E"/>
    <w:rsid w:val="00170173"/>
    <w:rsid w:val="001724E7"/>
    <w:rsid w:val="001750EE"/>
    <w:rsid w:val="001925D9"/>
    <w:rsid w:val="00194F64"/>
    <w:rsid w:val="00197705"/>
    <w:rsid w:val="001A0E39"/>
    <w:rsid w:val="001A1F74"/>
    <w:rsid w:val="001A720A"/>
    <w:rsid w:val="001B2180"/>
    <w:rsid w:val="001B61C7"/>
    <w:rsid w:val="001C0C78"/>
    <w:rsid w:val="001C1FE9"/>
    <w:rsid w:val="001C7826"/>
    <w:rsid w:val="001D12E9"/>
    <w:rsid w:val="001D1D3C"/>
    <w:rsid w:val="001D686A"/>
    <w:rsid w:val="001E4B82"/>
    <w:rsid w:val="001E7E52"/>
    <w:rsid w:val="00200A14"/>
    <w:rsid w:val="00207F39"/>
    <w:rsid w:val="00214C92"/>
    <w:rsid w:val="00220710"/>
    <w:rsid w:val="00222B39"/>
    <w:rsid w:val="002322D5"/>
    <w:rsid w:val="00235EA4"/>
    <w:rsid w:val="00236BE4"/>
    <w:rsid w:val="00240F98"/>
    <w:rsid w:val="00246783"/>
    <w:rsid w:val="00251C62"/>
    <w:rsid w:val="002527CF"/>
    <w:rsid w:val="00256304"/>
    <w:rsid w:val="00264A5B"/>
    <w:rsid w:val="00265064"/>
    <w:rsid w:val="00265EFB"/>
    <w:rsid w:val="00266B79"/>
    <w:rsid w:val="00266B9B"/>
    <w:rsid w:val="002717C0"/>
    <w:rsid w:val="00272229"/>
    <w:rsid w:val="00273690"/>
    <w:rsid w:val="0027397A"/>
    <w:rsid w:val="0028357D"/>
    <w:rsid w:val="00284E7B"/>
    <w:rsid w:val="0029190C"/>
    <w:rsid w:val="00291F6F"/>
    <w:rsid w:val="00295803"/>
    <w:rsid w:val="0029624F"/>
    <w:rsid w:val="002973FB"/>
    <w:rsid w:val="0029792A"/>
    <w:rsid w:val="002B7141"/>
    <w:rsid w:val="002C45AE"/>
    <w:rsid w:val="002D3662"/>
    <w:rsid w:val="002D7DBF"/>
    <w:rsid w:val="002E0C4F"/>
    <w:rsid w:val="002F12CB"/>
    <w:rsid w:val="002F52B4"/>
    <w:rsid w:val="002F6196"/>
    <w:rsid w:val="0030273C"/>
    <w:rsid w:val="00302BB8"/>
    <w:rsid w:val="0031316A"/>
    <w:rsid w:val="003163AC"/>
    <w:rsid w:val="00317D56"/>
    <w:rsid w:val="0032116E"/>
    <w:rsid w:val="00323D1A"/>
    <w:rsid w:val="00325BC9"/>
    <w:rsid w:val="003324F5"/>
    <w:rsid w:val="00333A95"/>
    <w:rsid w:val="00334362"/>
    <w:rsid w:val="003348E3"/>
    <w:rsid w:val="00335954"/>
    <w:rsid w:val="00336BF1"/>
    <w:rsid w:val="00351C4F"/>
    <w:rsid w:val="00352486"/>
    <w:rsid w:val="00354A89"/>
    <w:rsid w:val="003561EE"/>
    <w:rsid w:val="00360178"/>
    <w:rsid w:val="00363E67"/>
    <w:rsid w:val="00363EC6"/>
    <w:rsid w:val="00372EBB"/>
    <w:rsid w:val="00374171"/>
    <w:rsid w:val="003748C6"/>
    <w:rsid w:val="00384C12"/>
    <w:rsid w:val="00391965"/>
    <w:rsid w:val="0039494A"/>
    <w:rsid w:val="003A0000"/>
    <w:rsid w:val="003A232B"/>
    <w:rsid w:val="003B08F9"/>
    <w:rsid w:val="003B0DA6"/>
    <w:rsid w:val="003B529D"/>
    <w:rsid w:val="003B7BBF"/>
    <w:rsid w:val="003C0BA4"/>
    <w:rsid w:val="003C2DE8"/>
    <w:rsid w:val="003C3BAE"/>
    <w:rsid w:val="003D2552"/>
    <w:rsid w:val="003D3BFA"/>
    <w:rsid w:val="003E1F6E"/>
    <w:rsid w:val="003E567F"/>
    <w:rsid w:val="003E694A"/>
    <w:rsid w:val="003E708C"/>
    <w:rsid w:val="003F31CD"/>
    <w:rsid w:val="003F401C"/>
    <w:rsid w:val="003F7803"/>
    <w:rsid w:val="004016C3"/>
    <w:rsid w:val="00403D09"/>
    <w:rsid w:val="00404407"/>
    <w:rsid w:val="00404EEE"/>
    <w:rsid w:val="00404F24"/>
    <w:rsid w:val="00405B1B"/>
    <w:rsid w:val="00410D63"/>
    <w:rsid w:val="00411570"/>
    <w:rsid w:val="0041250C"/>
    <w:rsid w:val="004138ED"/>
    <w:rsid w:val="00414102"/>
    <w:rsid w:val="00423012"/>
    <w:rsid w:val="004239B8"/>
    <w:rsid w:val="00425FA9"/>
    <w:rsid w:val="00427397"/>
    <w:rsid w:val="00441108"/>
    <w:rsid w:val="004440FF"/>
    <w:rsid w:val="00444277"/>
    <w:rsid w:val="00445E20"/>
    <w:rsid w:val="0045123F"/>
    <w:rsid w:val="00456ACF"/>
    <w:rsid w:val="004649E7"/>
    <w:rsid w:val="004658FA"/>
    <w:rsid w:val="00466BA3"/>
    <w:rsid w:val="00473F0F"/>
    <w:rsid w:val="00475778"/>
    <w:rsid w:val="00476BFB"/>
    <w:rsid w:val="00476E7A"/>
    <w:rsid w:val="00477E4E"/>
    <w:rsid w:val="00480E99"/>
    <w:rsid w:val="00491FE2"/>
    <w:rsid w:val="004950BE"/>
    <w:rsid w:val="00496145"/>
    <w:rsid w:val="004A2143"/>
    <w:rsid w:val="004A3A07"/>
    <w:rsid w:val="004A5644"/>
    <w:rsid w:val="004B6667"/>
    <w:rsid w:val="004C1762"/>
    <w:rsid w:val="004C2208"/>
    <w:rsid w:val="004C3221"/>
    <w:rsid w:val="004C3226"/>
    <w:rsid w:val="004C55CB"/>
    <w:rsid w:val="004C77C7"/>
    <w:rsid w:val="004C7AFF"/>
    <w:rsid w:val="004E0F7E"/>
    <w:rsid w:val="004F7FA8"/>
    <w:rsid w:val="00510C3D"/>
    <w:rsid w:val="00512B8D"/>
    <w:rsid w:val="005179D1"/>
    <w:rsid w:val="00517C65"/>
    <w:rsid w:val="00532ED3"/>
    <w:rsid w:val="00533EDD"/>
    <w:rsid w:val="00543A67"/>
    <w:rsid w:val="00545CBF"/>
    <w:rsid w:val="0055034A"/>
    <w:rsid w:val="00553806"/>
    <w:rsid w:val="00553E8A"/>
    <w:rsid w:val="00554509"/>
    <w:rsid w:val="00555914"/>
    <w:rsid w:val="00555B8E"/>
    <w:rsid w:val="00570DD3"/>
    <w:rsid w:val="005771E6"/>
    <w:rsid w:val="00591C78"/>
    <w:rsid w:val="00595CAF"/>
    <w:rsid w:val="005979A4"/>
    <w:rsid w:val="005A6F70"/>
    <w:rsid w:val="005B1FEE"/>
    <w:rsid w:val="005B2EC0"/>
    <w:rsid w:val="005B6A51"/>
    <w:rsid w:val="005B7561"/>
    <w:rsid w:val="005C4D02"/>
    <w:rsid w:val="005C58F4"/>
    <w:rsid w:val="005C71DB"/>
    <w:rsid w:val="005D0948"/>
    <w:rsid w:val="005D5A7D"/>
    <w:rsid w:val="005E0691"/>
    <w:rsid w:val="005E658A"/>
    <w:rsid w:val="005E78AF"/>
    <w:rsid w:val="005F1DA5"/>
    <w:rsid w:val="005F2BA0"/>
    <w:rsid w:val="005F3497"/>
    <w:rsid w:val="0060678C"/>
    <w:rsid w:val="00616221"/>
    <w:rsid w:val="00616BCD"/>
    <w:rsid w:val="00621018"/>
    <w:rsid w:val="00621916"/>
    <w:rsid w:val="00622080"/>
    <w:rsid w:val="00626F9F"/>
    <w:rsid w:val="00632188"/>
    <w:rsid w:val="00633B3B"/>
    <w:rsid w:val="006346F7"/>
    <w:rsid w:val="00636306"/>
    <w:rsid w:val="00641144"/>
    <w:rsid w:val="006434B3"/>
    <w:rsid w:val="006541AB"/>
    <w:rsid w:val="0065739A"/>
    <w:rsid w:val="0065770A"/>
    <w:rsid w:val="00661834"/>
    <w:rsid w:val="00662238"/>
    <w:rsid w:val="00671606"/>
    <w:rsid w:val="0067184F"/>
    <w:rsid w:val="006734C0"/>
    <w:rsid w:val="00675B1C"/>
    <w:rsid w:val="00682CD7"/>
    <w:rsid w:val="00686CD2"/>
    <w:rsid w:val="00687CB1"/>
    <w:rsid w:val="00690F95"/>
    <w:rsid w:val="0069165A"/>
    <w:rsid w:val="00695BAC"/>
    <w:rsid w:val="006A3B48"/>
    <w:rsid w:val="006A566F"/>
    <w:rsid w:val="006B1472"/>
    <w:rsid w:val="006B1548"/>
    <w:rsid w:val="006B465E"/>
    <w:rsid w:val="006C0019"/>
    <w:rsid w:val="006C0820"/>
    <w:rsid w:val="006C36C7"/>
    <w:rsid w:val="006D112D"/>
    <w:rsid w:val="006E0695"/>
    <w:rsid w:val="006E14FA"/>
    <w:rsid w:val="006E24F6"/>
    <w:rsid w:val="006E407B"/>
    <w:rsid w:val="006E4B47"/>
    <w:rsid w:val="006E4E19"/>
    <w:rsid w:val="006F07C8"/>
    <w:rsid w:val="006F5DE0"/>
    <w:rsid w:val="00704DFD"/>
    <w:rsid w:val="00715487"/>
    <w:rsid w:val="0071719E"/>
    <w:rsid w:val="00731BCD"/>
    <w:rsid w:val="007364C5"/>
    <w:rsid w:val="007371D7"/>
    <w:rsid w:val="00737388"/>
    <w:rsid w:val="00740980"/>
    <w:rsid w:val="00745255"/>
    <w:rsid w:val="0075112A"/>
    <w:rsid w:val="00762185"/>
    <w:rsid w:val="007649BA"/>
    <w:rsid w:val="00766098"/>
    <w:rsid w:val="00772532"/>
    <w:rsid w:val="00784C7F"/>
    <w:rsid w:val="00785A75"/>
    <w:rsid w:val="00785E99"/>
    <w:rsid w:val="0078644A"/>
    <w:rsid w:val="00787958"/>
    <w:rsid w:val="0079036B"/>
    <w:rsid w:val="0079198F"/>
    <w:rsid w:val="00797002"/>
    <w:rsid w:val="00797BC7"/>
    <w:rsid w:val="007A429F"/>
    <w:rsid w:val="007A4372"/>
    <w:rsid w:val="007A50F4"/>
    <w:rsid w:val="007A62E3"/>
    <w:rsid w:val="007B0163"/>
    <w:rsid w:val="007B1015"/>
    <w:rsid w:val="007B125E"/>
    <w:rsid w:val="007B1808"/>
    <w:rsid w:val="007B722F"/>
    <w:rsid w:val="007C3474"/>
    <w:rsid w:val="007C73BA"/>
    <w:rsid w:val="007C7A4F"/>
    <w:rsid w:val="007D36CC"/>
    <w:rsid w:val="007D459E"/>
    <w:rsid w:val="007D60B3"/>
    <w:rsid w:val="007D77A2"/>
    <w:rsid w:val="007E1173"/>
    <w:rsid w:val="007E56FE"/>
    <w:rsid w:val="007E6955"/>
    <w:rsid w:val="007E7A51"/>
    <w:rsid w:val="007F0C49"/>
    <w:rsid w:val="007F0CE8"/>
    <w:rsid w:val="007F6BEC"/>
    <w:rsid w:val="008047F8"/>
    <w:rsid w:val="00810B9C"/>
    <w:rsid w:val="00820725"/>
    <w:rsid w:val="0082110E"/>
    <w:rsid w:val="008254C9"/>
    <w:rsid w:val="008278A6"/>
    <w:rsid w:val="00834319"/>
    <w:rsid w:val="00842E34"/>
    <w:rsid w:val="00843EE1"/>
    <w:rsid w:val="00846F17"/>
    <w:rsid w:val="00851B82"/>
    <w:rsid w:val="008612F1"/>
    <w:rsid w:val="00862113"/>
    <w:rsid w:val="008737DB"/>
    <w:rsid w:val="00875C6A"/>
    <w:rsid w:val="00876F99"/>
    <w:rsid w:val="008832AE"/>
    <w:rsid w:val="0088380A"/>
    <w:rsid w:val="00883EBD"/>
    <w:rsid w:val="00883EF5"/>
    <w:rsid w:val="00890ABB"/>
    <w:rsid w:val="00891F4E"/>
    <w:rsid w:val="00897B81"/>
    <w:rsid w:val="008A430B"/>
    <w:rsid w:val="008A58D3"/>
    <w:rsid w:val="008B3568"/>
    <w:rsid w:val="008B5322"/>
    <w:rsid w:val="008B6DDC"/>
    <w:rsid w:val="008C635E"/>
    <w:rsid w:val="008D1B3F"/>
    <w:rsid w:val="008D3229"/>
    <w:rsid w:val="008D7F76"/>
    <w:rsid w:val="008E1F12"/>
    <w:rsid w:val="008E2271"/>
    <w:rsid w:val="008E691D"/>
    <w:rsid w:val="008F35D4"/>
    <w:rsid w:val="008F6A11"/>
    <w:rsid w:val="00900435"/>
    <w:rsid w:val="0090217E"/>
    <w:rsid w:val="00902933"/>
    <w:rsid w:val="009066E6"/>
    <w:rsid w:val="00906B80"/>
    <w:rsid w:val="00924E5F"/>
    <w:rsid w:val="00924F29"/>
    <w:rsid w:val="00931765"/>
    <w:rsid w:val="00933CB7"/>
    <w:rsid w:val="00937CAF"/>
    <w:rsid w:val="00941457"/>
    <w:rsid w:val="0094340D"/>
    <w:rsid w:val="00944320"/>
    <w:rsid w:val="00947016"/>
    <w:rsid w:val="00951FA7"/>
    <w:rsid w:val="0095264A"/>
    <w:rsid w:val="00961081"/>
    <w:rsid w:val="00964141"/>
    <w:rsid w:val="00966AA7"/>
    <w:rsid w:val="00966F38"/>
    <w:rsid w:val="00970727"/>
    <w:rsid w:val="00971BDE"/>
    <w:rsid w:val="0097270C"/>
    <w:rsid w:val="00974746"/>
    <w:rsid w:val="0097751E"/>
    <w:rsid w:val="00985469"/>
    <w:rsid w:val="009A1B27"/>
    <w:rsid w:val="009A306C"/>
    <w:rsid w:val="009A6F0C"/>
    <w:rsid w:val="009B02AF"/>
    <w:rsid w:val="009B39E1"/>
    <w:rsid w:val="009B4E0E"/>
    <w:rsid w:val="009B6543"/>
    <w:rsid w:val="009C570A"/>
    <w:rsid w:val="009C5AE6"/>
    <w:rsid w:val="009C5E42"/>
    <w:rsid w:val="009C7C29"/>
    <w:rsid w:val="009D28B7"/>
    <w:rsid w:val="009D2EC1"/>
    <w:rsid w:val="009D7993"/>
    <w:rsid w:val="009F3782"/>
    <w:rsid w:val="009F72DE"/>
    <w:rsid w:val="00A01057"/>
    <w:rsid w:val="00A04BFD"/>
    <w:rsid w:val="00A059FA"/>
    <w:rsid w:val="00A13629"/>
    <w:rsid w:val="00A14304"/>
    <w:rsid w:val="00A158B5"/>
    <w:rsid w:val="00A247F1"/>
    <w:rsid w:val="00A24DD7"/>
    <w:rsid w:val="00A35E5E"/>
    <w:rsid w:val="00A36AD7"/>
    <w:rsid w:val="00A40166"/>
    <w:rsid w:val="00A40E83"/>
    <w:rsid w:val="00A4277D"/>
    <w:rsid w:val="00A441D9"/>
    <w:rsid w:val="00A4466C"/>
    <w:rsid w:val="00A451B3"/>
    <w:rsid w:val="00A525DA"/>
    <w:rsid w:val="00A52655"/>
    <w:rsid w:val="00A573B3"/>
    <w:rsid w:val="00A5775F"/>
    <w:rsid w:val="00A70C8D"/>
    <w:rsid w:val="00A71678"/>
    <w:rsid w:val="00A71AFB"/>
    <w:rsid w:val="00A7665B"/>
    <w:rsid w:val="00A7738A"/>
    <w:rsid w:val="00A80552"/>
    <w:rsid w:val="00A81C31"/>
    <w:rsid w:val="00A82F29"/>
    <w:rsid w:val="00A94CE3"/>
    <w:rsid w:val="00AA4AD8"/>
    <w:rsid w:val="00AB464E"/>
    <w:rsid w:val="00AB57D5"/>
    <w:rsid w:val="00AC4395"/>
    <w:rsid w:val="00AD0117"/>
    <w:rsid w:val="00AD2D6A"/>
    <w:rsid w:val="00AD5FA2"/>
    <w:rsid w:val="00AF10A5"/>
    <w:rsid w:val="00AF3052"/>
    <w:rsid w:val="00AF4FB9"/>
    <w:rsid w:val="00AF4FE1"/>
    <w:rsid w:val="00B05562"/>
    <w:rsid w:val="00B05D7A"/>
    <w:rsid w:val="00B063ED"/>
    <w:rsid w:val="00B13EE0"/>
    <w:rsid w:val="00B213BA"/>
    <w:rsid w:val="00B22B05"/>
    <w:rsid w:val="00B27A94"/>
    <w:rsid w:val="00B30775"/>
    <w:rsid w:val="00B3169F"/>
    <w:rsid w:val="00B33E8F"/>
    <w:rsid w:val="00B40C06"/>
    <w:rsid w:val="00B4713D"/>
    <w:rsid w:val="00B5170C"/>
    <w:rsid w:val="00B56476"/>
    <w:rsid w:val="00B60A5C"/>
    <w:rsid w:val="00B64B44"/>
    <w:rsid w:val="00B67B2F"/>
    <w:rsid w:val="00B67BAE"/>
    <w:rsid w:val="00B77A40"/>
    <w:rsid w:val="00B827E0"/>
    <w:rsid w:val="00B9092C"/>
    <w:rsid w:val="00BA06D0"/>
    <w:rsid w:val="00BA088B"/>
    <w:rsid w:val="00BA39A9"/>
    <w:rsid w:val="00BB1D1B"/>
    <w:rsid w:val="00BB27AB"/>
    <w:rsid w:val="00BB28FC"/>
    <w:rsid w:val="00BB6956"/>
    <w:rsid w:val="00BC26BA"/>
    <w:rsid w:val="00BC358D"/>
    <w:rsid w:val="00BC593D"/>
    <w:rsid w:val="00BD14C2"/>
    <w:rsid w:val="00BE63AF"/>
    <w:rsid w:val="00BF17C5"/>
    <w:rsid w:val="00BF1A3F"/>
    <w:rsid w:val="00BF2E01"/>
    <w:rsid w:val="00BF4D90"/>
    <w:rsid w:val="00BF581C"/>
    <w:rsid w:val="00C04152"/>
    <w:rsid w:val="00C05B1D"/>
    <w:rsid w:val="00C14802"/>
    <w:rsid w:val="00C154D5"/>
    <w:rsid w:val="00C16CAF"/>
    <w:rsid w:val="00C174B1"/>
    <w:rsid w:val="00C216B7"/>
    <w:rsid w:val="00C2606E"/>
    <w:rsid w:val="00C308EC"/>
    <w:rsid w:val="00C31303"/>
    <w:rsid w:val="00C31EA3"/>
    <w:rsid w:val="00C373C7"/>
    <w:rsid w:val="00C410AF"/>
    <w:rsid w:val="00C43F4A"/>
    <w:rsid w:val="00C52DC2"/>
    <w:rsid w:val="00C74568"/>
    <w:rsid w:val="00C77E37"/>
    <w:rsid w:val="00C83546"/>
    <w:rsid w:val="00C84B54"/>
    <w:rsid w:val="00C91696"/>
    <w:rsid w:val="00C96D87"/>
    <w:rsid w:val="00CA1605"/>
    <w:rsid w:val="00CA1937"/>
    <w:rsid w:val="00CA32FA"/>
    <w:rsid w:val="00CB1EA0"/>
    <w:rsid w:val="00CB1FCA"/>
    <w:rsid w:val="00CC1069"/>
    <w:rsid w:val="00CC25C7"/>
    <w:rsid w:val="00CC46BA"/>
    <w:rsid w:val="00CC6775"/>
    <w:rsid w:val="00CD29AE"/>
    <w:rsid w:val="00CD2A49"/>
    <w:rsid w:val="00CD2F1A"/>
    <w:rsid w:val="00CD6C76"/>
    <w:rsid w:val="00CE79DC"/>
    <w:rsid w:val="00CE7AC8"/>
    <w:rsid w:val="00CF0CC1"/>
    <w:rsid w:val="00CF14E7"/>
    <w:rsid w:val="00D01F61"/>
    <w:rsid w:val="00D05438"/>
    <w:rsid w:val="00D10A06"/>
    <w:rsid w:val="00D13DCE"/>
    <w:rsid w:val="00D2083E"/>
    <w:rsid w:val="00D21CC0"/>
    <w:rsid w:val="00D22423"/>
    <w:rsid w:val="00D26658"/>
    <w:rsid w:val="00D40B47"/>
    <w:rsid w:val="00D41A3F"/>
    <w:rsid w:val="00D519B3"/>
    <w:rsid w:val="00D52E13"/>
    <w:rsid w:val="00D5339B"/>
    <w:rsid w:val="00D54568"/>
    <w:rsid w:val="00D571DA"/>
    <w:rsid w:val="00D641AB"/>
    <w:rsid w:val="00D66170"/>
    <w:rsid w:val="00D81234"/>
    <w:rsid w:val="00D840B1"/>
    <w:rsid w:val="00D854D8"/>
    <w:rsid w:val="00D948EE"/>
    <w:rsid w:val="00DA13BA"/>
    <w:rsid w:val="00DB0A41"/>
    <w:rsid w:val="00DB3692"/>
    <w:rsid w:val="00DB6D84"/>
    <w:rsid w:val="00DC22E1"/>
    <w:rsid w:val="00DC2D1C"/>
    <w:rsid w:val="00DD08C5"/>
    <w:rsid w:val="00DD35D2"/>
    <w:rsid w:val="00DD3682"/>
    <w:rsid w:val="00DD5298"/>
    <w:rsid w:val="00DD5AF2"/>
    <w:rsid w:val="00DE1803"/>
    <w:rsid w:val="00DE2AFB"/>
    <w:rsid w:val="00DF150D"/>
    <w:rsid w:val="00DF4FF6"/>
    <w:rsid w:val="00DF5ABF"/>
    <w:rsid w:val="00E0697F"/>
    <w:rsid w:val="00E102EF"/>
    <w:rsid w:val="00E12D12"/>
    <w:rsid w:val="00E2169B"/>
    <w:rsid w:val="00E227E6"/>
    <w:rsid w:val="00E22F52"/>
    <w:rsid w:val="00E2620B"/>
    <w:rsid w:val="00E310E4"/>
    <w:rsid w:val="00E31ECD"/>
    <w:rsid w:val="00E34DB6"/>
    <w:rsid w:val="00E35A16"/>
    <w:rsid w:val="00E426E3"/>
    <w:rsid w:val="00E43A81"/>
    <w:rsid w:val="00E44967"/>
    <w:rsid w:val="00E533BA"/>
    <w:rsid w:val="00E5784D"/>
    <w:rsid w:val="00E57A90"/>
    <w:rsid w:val="00E7064F"/>
    <w:rsid w:val="00E80A02"/>
    <w:rsid w:val="00E81600"/>
    <w:rsid w:val="00E90A62"/>
    <w:rsid w:val="00E913DA"/>
    <w:rsid w:val="00E956CF"/>
    <w:rsid w:val="00E97C0D"/>
    <w:rsid w:val="00EA0955"/>
    <w:rsid w:val="00EB3C3C"/>
    <w:rsid w:val="00EB7AE1"/>
    <w:rsid w:val="00EC172C"/>
    <w:rsid w:val="00EC501F"/>
    <w:rsid w:val="00EC764F"/>
    <w:rsid w:val="00EC7F1F"/>
    <w:rsid w:val="00ED0D5C"/>
    <w:rsid w:val="00ED3CF0"/>
    <w:rsid w:val="00ED47EA"/>
    <w:rsid w:val="00ED6C81"/>
    <w:rsid w:val="00EE31FC"/>
    <w:rsid w:val="00EE42E5"/>
    <w:rsid w:val="00EE625B"/>
    <w:rsid w:val="00EF03F6"/>
    <w:rsid w:val="00EF1678"/>
    <w:rsid w:val="00EF188A"/>
    <w:rsid w:val="00EF6A9A"/>
    <w:rsid w:val="00EF7F91"/>
    <w:rsid w:val="00F056A9"/>
    <w:rsid w:val="00F10721"/>
    <w:rsid w:val="00F14200"/>
    <w:rsid w:val="00F15740"/>
    <w:rsid w:val="00F157B9"/>
    <w:rsid w:val="00F21D3D"/>
    <w:rsid w:val="00F23BBB"/>
    <w:rsid w:val="00F242D8"/>
    <w:rsid w:val="00F25B4D"/>
    <w:rsid w:val="00F27F4B"/>
    <w:rsid w:val="00F32B09"/>
    <w:rsid w:val="00F45DC9"/>
    <w:rsid w:val="00F466DF"/>
    <w:rsid w:val="00F47053"/>
    <w:rsid w:val="00F51596"/>
    <w:rsid w:val="00F5209D"/>
    <w:rsid w:val="00F63026"/>
    <w:rsid w:val="00F71F17"/>
    <w:rsid w:val="00F7653E"/>
    <w:rsid w:val="00F8388E"/>
    <w:rsid w:val="00F84141"/>
    <w:rsid w:val="00F872EA"/>
    <w:rsid w:val="00F927C2"/>
    <w:rsid w:val="00F93C21"/>
    <w:rsid w:val="00F945A4"/>
    <w:rsid w:val="00F9765C"/>
    <w:rsid w:val="00FA0386"/>
    <w:rsid w:val="00FA1181"/>
    <w:rsid w:val="00FA284A"/>
    <w:rsid w:val="00FB118F"/>
    <w:rsid w:val="00FB7391"/>
    <w:rsid w:val="00FC118C"/>
    <w:rsid w:val="00FC4973"/>
    <w:rsid w:val="00FC71F3"/>
    <w:rsid w:val="00FD0002"/>
    <w:rsid w:val="00FD6AB7"/>
    <w:rsid w:val="00FD6AD0"/>
    <w:rsid w:val="00FE5AB0"/>
    <w:rsid w:val="00FF11EC"/>
    <w:rsid w:val="00FF2862"/>
    <w:rsid w:val="00FF5D35"/>
    <w:rsid w:val="00FF6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79DB050E"/>
  <w15:chartTrackingRefBased/>
  <w15:docId w15:val="{9FD6A1DB-8A40-4F44-B964-E4416931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720" w:hanging="720"/>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bCs/>
    </w:rPr>
  </w:style>
  <w:style w:type="paragraph" w:styleId="Heading8">
    <w:name w:val="heading 8"/>
    <w:basedOn w:val="Normal"/>
    <w:next w:val="Normal"/>
    <w:qFormat/>
    <w:pPr>
      <w:keepNext/>
      <w:ind w:left="426"/>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style>
  <w:style w:type="paragraph" w:styleId="BodyText">
    <w:name w:val="Body Text"/>
    <w:basedOn w:val="Normal"/>
    <w:rPr>
      <w:b/>
      <w:bCs/>
    </w:rPr>
  </w:style>
  <w:style w:type="paragraph" w:styleId="BodyText2">
    <w:name w:val="Body Text 2"/>
    <w:basedOn w:val="Normal"/>
    <w:pPr>
      <w:jc w:val="both"/>
    </w:pPr>
    <w:rPr>
      <w:b/>
      <w:bCs/>
    </w:rPr>
  </w:style>
  <w:style w:type="paragraph" w:styleId="BodyTextIndent2">
    <w:name w:val="Body Text Indent 2"/>
    <w:basedOn w:val="Normal"/>
    <w:pPr>
      <w:ind w:left="360"/>
      <w:jc w:val="both"/>
    </w:pPr>
    <w:rPr>
      <w:b/>
    </w:rPr>
  </w:style>
  <w:style w:type="paragraph" w:styleId="BodyTextIndent3">
    <w:name w:val="Body Text Indent 3"/>
    <w:basedOn w:val="Normal"/>
    <w:pPr>
      <w:ind w:left="720" w:hanging="720"/>
      <w:jc w:val="both"/>
    </w:pPr>
  </w:style>
  <w:style w:type="paragraph" w:styleId="BodyText3">
    <w:name w:val="Body Text 3"/>
    <w:basedOn w:val="Normal"/>
    <w:pPr>
      <w:jc w:val="both"/>
    </w:pPr>
    <w:rPr>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HeaderTextSingle">
    <w:name w:val="Header Text Single"/>
    <w:basedOn w:val="Header"/>
    <w:next w:val="BodyText"/>
    <w:rsid w:val="002F52B4"/>
    <w:pPr>
      <w:tabs>
        <w:tab w:val="clear" w:pos="4320"/>
        <w:tab w:val="clear" w:pos="8640"/>
        <w:tab w:val="center" w:pos="4153"/>
        <w:tab w:val="right" w:pos="8306"/>
      </w:tabs>
    </w:pPr>
    <w:rPr>
      <w:rFonts w:ascii="Times New Roman" w:hAnsi="Times New Roman"/>
      <w:b/>
      <w:sz w:val="24"/>
    </w:rPr>
  </w:style>
  <w:style w:type="paragraph" w:styleId="DocumentMap">
    <w:name w:val="Document Map"/>
    <w:basedOn w:val="Normal"/>
    <w:semiHidden/>
    <w:rsid w:val="00890ABB"/>
    <w:pPr>
      <w:shd w:val="clear" w:color="auto" w:fill="000080"/>
    </w:pPr>
    <w:rPr>
      <w:rFonts w:ascii="Tahoma" w:hAnsi="Tahoma" w:cs="Tahoma"/>
      <w:sz w:val="20"/>
    </w:rPr>
  </w:style>
  <w:style w:type="paragraph" w:customStyle="1" w:styleId="Char">
    <w:name w:val="Char"/>
    <w:basedOn w:val="Normal"/>
    <w:rsid w:val="00480E99"/>
    <w:pPr>
      <w:spacing w:after="160" w:line="240" w:lineRule="exact"/>
    </w:pPr>
    <w:rPr>
      <w:rFonts w:ascii="Verdana" w:hAnsi="Verdana"/>
      <w:sz w:val="20"/>
      <w:lang w:val="en-US"/>
    </w:rPr>
  </w:style>
  <w:style w:type="paragraph" w:customStyle="1" w:styleId="Default">
    <w:name w:val="Default"/>
    <w:rsid w:val="00E7064F"/>
    <w:pPr>
      <w:autoSpaceDE w:val="0"/>
      <w:autoSpaceDN w:val="0"/>
      <w:adjustRightInd w:val="0"/>
    </w:pPr>
    <w:rPr>
      <w:rFonts w:ascii="Arial" w:hAnsi="Arial" w:cs="Arial"/>
      <w:color w:val="000000"/>
      <w:sz w:val="24"/>
      <w:szCs w:val="24"/>
    </w:rPr>
  </w:style>
  <w:style w:type="character" w:styleId="CommentReference">
    <w:name w:val="annotation reference"/>
    <w:rsid w:val="00621018"/>
    <w:rPr>
      <w:sz w:val="16"/>
      <w:szCs w:val="16"/>
    </w:rPr>
  </w:style>
  <w:style w:type="paragraph" w:styleId="CommentText">
    <w:name w:val="annotation text"/>
    <w:basedOn w:val="Normal"/>
    <w:link w:val="CommentTextChar"/>
    <w:rsid w:val="00621018"/>
    <w:rPr>
      <w:sz w:val="20"/>
      <w:lang w:val="x-none"/>
    </w:rPr>
  </w:style>
  <w:style w:type="paragraph" w:styleId="CommentSubject">
    <w:name w:val="annotation subject"/>
    <w:basedOn w:val="CommentText"/>
    <w:next w:val="CommentText"/>
    <w:semiHidden/>
    <w:rsid w:val="00621018"/>
    <w:rPr>
      <w:b/>
      <w:bCs/>
    </w:rPr>
  </w:style>
  <w:style w:type="table" w:styleId="TableGrid">
    <w:name w:val="Table Grid"/>
    <w:basedOn w:val="TableNormal"/>
    <w:rsid w:val="00A0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644"/>
    <w:pPr>
      <w:ind w:left="720"/>
    </w:pPr>
  </w:style>
  <w:style w:type="character" w:customStyle="1" w:styleId="CommentTextChar">
    <w:name w:val="Comment Text Char"/>
    <w:link w:val="CommentText"/>
    <w:rsid w:val="008F35D4"/>
    <w:rPr>
      <w:rFonts w:ascii="Arial" w:hAnsi="Arial"/>
      <w:lang w:eastAsia="en-US"/>
    </w:rPr>
  </w:style>
  <w:style w:type="paragraph" w:styleId="PlainText">
    <w:name w:val="Plain Text"/>
    <w:basedOn w:val="Normal"/>
    <w:link w:val="PlainTextChar"/>
    <w:uiPriority w:val="99"/>
    <w:unhideWhenUsed/>
    <w:rsid w:val="00A5775F"/>
    <w:rPr>
      <w:rFonts w:ascii="Calibri" w:eastAsia="Calibri" w:hAnsi="Calibri"/>
      <w:szCs w:val="21"/>
    </w:rPr>
  </w:style>
  <w:style w:type="character" w:customStyle="1" w:styleId="PlainTextChar">
    <w:name w:val="Plain Text Char"/>
    <w:link w:val="PlainText"/>
    <w:uiPriority w:val="99"/>
    <w:rsid w:val="00A5775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6422">
      <w:bodyDiv w:val="1"/>
      <w:marLeft w:val="0"/>
      <w:marRight w:val="0"/>
      <w:marTop w:val="0"/>
      <w:marBottom w:val="0"/>
      <w:divBdr>
        <w:top w:val="none" w:sz="0" w:space="0" w:color="auto"/>
        <w:left w:val="none" w:sz="0" w:space="0" w:color="auto"/>
        <w:bottom w:val="none" w:sz="0" w:space="0" w:color="auto"/>
        <w:right w:val="none" w:sz="0" w:space="0" w:color="auto"/>
      </w:divBdr>
    </w:div>
    <w:div w:id="501164983">
      <w:bodyDiv w:val="1"/>
      <w:marLeft w:val="0"/>
      <w:marRight w:val="0"/>
      <w:marTop w:val="0"/>
      <w:marBottom w:val="0"/>
      <w:divBdr>
        <w:top w:val="none" w:sz="0" w:space="0" w:color="auto"/>
        <w:left w:val="none" w:sz="0" w:space="0" w:color="auto"/>
        <w:bottom w:val="none" w:sz="0" w:space="0" w:color="auto"/>
        <w:right w:val="none" w:sz="0" w:space="0" w:color="auto"/>
      </w:divBdr>
    </w:div>
    <w:div w:id="774903248">
      <w:bodyDiv w:val="1"/>
      <w:marLeft w:val="0"/>
      <w:marRight w:val="0"/>
      <w:marTop w:val="0"/>
      <w:marBottom w:val="0"/>
      <w:divBdr>
        <w:top w:val="none" w:sz="0" w:space="0" w:color="auto"/>
        <w:left w:val="none" w:sz="0" w:space="0" w:color="auto"/>
        <w:bottom w:val="none" w:sz="0" w:space="0" w:color="auto"/>
        <w:right w:val="none" w:sz="0" w:space="0" w:color="auto"/>
      </w:divBdr>
    </w:div>
    <w:div w:id="133865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da1b80-de92-4348-b293-a020c07aae3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AD03B33D99FB54F8AB315BD45C7A46F" ma:contentTypeVersion="12" ma:contentTypeDescription="Create a new document." ma:contentTypeScope="" ma:versionID="5cf7f9a005e97857e6a50be33bd11a91">
  <xsd:schema xmlns:xsd="http://www.w3.org/2001/XMLSchema" xmlns:xs="http://www.w3.org/2001/XMLSchema" xmlns:p="http://schemas.microsoft.com/office/2006/metadata/properties" xmlns:ns3="e0fc034d-9fff-41ad-9c58-11f27201af7c" xmlns:ns4="edda1b80-de92-4348-b293-a020c07aae3c" targetNamespace="http://schemas.microsoft.com/office/2006/metadata/properties" ma:root="true" ma:fieldsID="b58cf8fe09c7012395173799cd56f79a" ns3:_="" ns4:_="">
    <xsd:import namespace="e0fc034d-9fff-41ad-9c58-11f27201af7c"/>
    <xsd:import namespace="edda1b80-de92-4348-b293-a020c07aae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c034d-9fff-41ad-9c58-11f27201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da1b80-de92-4348-b293-a020c07aae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0CB4D-C650-466B-A83F-B56DA58A3314}">
  <ds:schemaRefs>
    <ds:schemaRef ds:uri="http://schemas.microsoft.com/sharepoint/v3/contenttype/forms"/>
  </ds:schemaRefs>
</ds:datastoreItem>
</file>

<file path=customXml/itemProps2.xml><?xml version="1.0" encoding="utf-8"?>
<ds:datastoreItem xmlns:ds="http://schemas.openxmlformats.org/officeDocument/2006/customXml" ds:itemID="{4211343A-22DC-4BDC-8F7F-894FA236C878}">
  <ds:schemaRefs>
    <ds:schemaRef ds:uri="http://schemas.microsoft.com/office/2006/metadata/properties"/>
    <ds:schemaRef ds:uri="http://schemas.microsoft.com/office/infopath/2007/PartnerControls"/>
    <ds:schemaRef ds:uri="edda1b80-de92-4348-b293-a020c07aae3c"/>
  </ds:schemaRefs>
</ds:datastoreItem>
</file>

<file path=customXml/itemProps3.xml><?xml version="1.0" encoding="utf-8"?>
<ds:datastoreItem xmlns:ds="http://schemas.openxmlformats.org/officeDocument/2006/customXml" ds:itemID="{1F48A43E-9315-42F2-ADA2-BA551DB49BB0}">
  <ds:schemaRefs>
    <ds:schemaRef ds:uri="http://schemas.openxmlformats.org/officeDocument/2006/bibliography"/>
  </ds:schemaRefs>
</ds:datastoreItem>
</file>

<file path=customXml/itemProps4.xml><?xml version="1.0" encoding="utf-8"?>
<ds:datastoreItem xmlns:ds="http://schemas.openxmlformats.org/officeDocument/2006/customXml" ds:itemID="{8F2E9993-F498-4A5A-A2D1-28A4CBB84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c034d-9fff-41ad-9c58-11f27201af7c"/>
    <ds:schemaRef ds:uri="edda1b80-de92-4348-b293-a020c07aa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1869</Words>
  <Characters>11098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Lambeth</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Fiorentino"</dc:creator>
  <cp:keywords/>
  <cp:lastModifiedBy>Kevin Crook</cp:lastModifiedBy>
  <cp:revision>11</cp:revision>
  <cp:lastPrinted>2017-08-23T12:25:00Z</cp:lastPrinted>
  <dcterms:created xsi:type="dcterms:W3CDTF">2020-09-16T15:42:00Z</dcterms:created>
  <dcterms:modified xsi:type="dcterms:W3CDTF">2020-11-16T16:59:00Z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0x0101001AD03B33D99FB54F8AB315BD45C7A46F</vt:lpwstr>
  </property>
  <property fmtid="{D5CDD505-2E9C-101B-9397-08002B2CF9AE}" pid="3" name="Order">
    <vt:r8>46400</vt:r8>
  </property>
  <property fmtid="{D5CDD505-2E9C-101B-9397-08002B2CF9AE}" pid="4" name="ComplianceAssetId">
    <vt:lpwstr/>
  </property>
</Properties>
</file>